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E33A3" w14:textId="77777777" w:rsidR="00957F6D" w:rsidRPr="00897308" w:rsidRDefault="00F83264" w:rsidP="00957F6D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標楷體" w:eastAsia="標楷體" w:hAnsi="標楷體"/>
          <w:noProof/>
          <w:szCs w:val="24"/>
          <w:bdr w:val="single" w:sz="4" w:space="0" w:color="auto"/>
        </w:rPr>
        <w:pict w14:anchorId="0BBB08FE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18.5pt;margin-top:-17pt;width:51.25pt;height:25.95pt;z-index:251660288;mso-height-percent:200;mso-height-percent:200;mso-width-relative:margin;mso-height-relative:margin">
            <v:textbox style="mso-fit-shape-to-text:t">
              <w:txbxContent>
                <w:p w14:paraId="46D6D626" w14:textId="77777777" w:rsidR="00261EF2" w:rsidRPr="009E168C" w:rsidRDefault="00261EF2">
                  <w:pPr>
                    <w:rPr>
                      <w:rFonts w:ascii="標楷體" w:eastAsia="標楷體" w:hAnsi="標楷體"/>
                    </w:rPr>
                  </w:pPr>
                  <w:r w:rsidRPr="009E168C">
                    <w:rPr>
                      <w:rFonts w:ascii="標楷體" w:eastAsia="標楷體" w:hAnsi="標楷體" w:hint="eastAsia"/>
                    </w:rPr>
                    <w:t>附件一</w:t>
                  </w:r>
                </w:p>
              </w:txbxContent>
            </v:textbox>
          </v:shape>
        </w:pict>
      </w:r>
      <w:r w:rsidR="00957F6D" w:rsidRPr="00897308">
        <w:rPr>
          <w:rFonts w:ascii="Times New Roman" w:eastAsia="標楷體" w:hAnsi="Times New Roman" w:cs="Times New Roman"/>
          <w:b/>
          <w:sz w:val="32"/>
          <w:szCs w:val="32"/>
        </w:rPr>
        <w:t>國立暨南國際大學</w:t>
      </w:r>
    </w:p>
    <w:p w14:paraId="0CDF9616" w14:textId="77777777" w:rsidR="00957F6D" w:rsidRPr="00897308" w:rsidRDefault="00134286" w:rsidP="00957F6D">
      <w:pPr>
        <w:spacing w:line="480" w:lineRule="exact"/>
        <w:jc w:val="center"/>
        <w:rPr>
          <w:rFonts w:ascii="Times New Roman" w:hAnsi="Times New Roman" w:cs="Times New Roman"/>
          <w:b/>
        </w:rPr>
      </w:pPr>
      <w:r w:rsidRPr="00897308">
        <w:rPr>
          <w:rFonts w:ascii="Times New Roman" w:eastAsia="標楷體" w:hAnsi="Times New Roman" w:cs="Times New Roman" w:hint="eastAsia"/>
          <w:b/>
          <w:sz w:val="32"/>
          <w:szCs w:val="32"/>
        </w:rPr>
        <w:t>獎</w:t>
      </w:r>
      <w:r w:rsidR="00957F6D" w:rsidRPr="00897308">
        <w:rPr>
          <w:rFonts w:ascii="Times New Roman" w:eastAsia="標楷體" w:hAnsi="Times New Roman" w:cs="Times New Roman"/>
          <w:b/>
          <w:sz w:val="32"/>
          <w:szCs w:val="32"/>
        </w:rPr>
        <w:t>勵大學部學生參與專題研究計畫申請書</w:t>
      </w:r>
    </w:p>
    <w:p w14:paraId="788D815C" w14:textId="629DA279" w:rsidR="00957F6D" w:rsidRPr="00897308" w:rsidRDefault="00957F6D" w:rsidP="00897308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897308">
        <w:rPr>
          <w:rFonts w:ascii="標楷體" w:eastAsia="標楷體" w:hAnsi="標楷體"/>
          <w:sz w:val="28"/>
          <w:szCs w:val="28"/>
        </w:rPr>
        <w:t>一、綜合資料:</w:t>
      </w:r>
      <w:r w:rsidR="004951A7" w:rsidRPr="00897308"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="004951A7" w:rsidRPr="00897308">
        <w:rPr>
          <w:rFonts w:ascii="標楷體" w:eastAsia="標楷體" w:hAnsi="標楷體" w:hint="eastAsia"/>
          <w:szCs w:val="24"/>
        </w:rPr>
        <w:t>申請日期：</w:t>
      </w:r>
      <w:r w:rsidR="004951A7" w:rsidRPr="00897308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D8108D">
        <w:rPr>
          <w:rFonts w:ascii="標楷體" w:eastAsia="標楷體" w:hAnsi="標楷體"/>
          <w:szCs w:val="24"/>
          <w:u w:val="single"/>
        </w:rPr>
        <w:t>111</w:t>
      </w:r>
      <w:r w:rsidR="004951A7" w:rsidRPr="00897308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4951A7" w:rsidRPr="00897308">
        <w:rPr>
          <w:rFonts w:ascii="標楷體" w:eastAsia="標楷體" w:hAnsi="標楷體" w:hint="eastAsia"/>
          <w:szCs w:val="24"/>
        </w:rPr>
        <w:t>年</w:t>
      </w:r>
      <w:r w:rsidR="004951A7" w:rsidRPr="00897308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D8108D">
        <w:rPr>
          <w:rFonts w:ascii="標楷體" w:eastAsia="標楷體" w:hAnsi="標楷體"/>
          <w:szCs w:val="24"/>
          <w:u w:val="single"/>
        </w:rPr>
        <w:t>6</w:t>
      </w:r>
      <w:r w:rsidR="004951A7" w:rsidRPr="00897308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4951A7" w:rsidRPr="00897308">
        <w:rPr>
          <w:rFonts w:ascii="標楷體" w:eastAsia="標楷體" w:hAnsi="標楷體" w:hint="eastAsia"/>
          <w:szCs w:val="24"/>
        </w:rPr>
        <w:t>月</w:t>
      </w:r>
      <w:r w:rsidR="004951A7" w:rsidRPr="00897308">
        <w:rPr>
          <w:rFonts w:ascii="標楷體" w:eastAsia="標楷體" w:hAnsi="標楷體" w:hint="eastAsia"/>
          <w:szCs w:val="24"/>
          <w:u w:val="single"/>
        </w:rPr>
        <w:t xml:space="preserve">    </w:t>
      </w:r>
      <w:r w:rsidR="004951A7" w:rsidRPr="00897308">
        <w:rPr>
          <w:rFonts w:ascii="標楷體" w:eastAsia="標楷體" w:hAnsi="標楷體" w:hint="eastAsia"/>
          <w:szCs w:val="24"/>
        </w:rPr>
        <w:t>日</w:t>
      </w:r>
    </w:p>
    <w:tbl>
      <w:tblPr>
        <w:tblW w:w="922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3"/>
        <w:gridCol w:w="947"/>
        <w:gridCol w:w="1030"/>
        <w:gridCol w:w="850"/>
        <w:gridCol w:w="683"/>
        <w:gridCol w:w="307"/>
        <w:gridCol w:w="338"/>
        <w:gridCol w:w="790"/>
        <w:gridCol w:w="134"/>
        <w:gridCol w:w="3455"/>
      </w:tblGrid>
      <w:tr w:rsidR="00333AE4" w:rsidRPr="00897308" w14:paraId="33F06AE5" w14:textId="77777777" w:rsidTr="001946DC">
        <w:trPr>
          <w:trHeight w:val="624"/>
          <w:jc w:val="center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8AF8A" w14:textId="77777777" w:rsidR="00FE4476" w:rsidRPr="00897308" w:rsidRDefault="00957F6D" w:rsidP="00C6151D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897308">
              <w:rPr>
                <w:rFonts w:ascii="標楷體" w:eastAsia="標楷體" w:hAnsi="標楷體"/>
              </w:rPr>
              <w:t>申 請 人</w:t>
            </w:r>
          </w:p>
          <w:p w14:paraId="4D632A8E" w14:textId="77777777" w:rsidR="00957F6D" w:rsidRPr="00897308" w:rsidRDefault="004951A7" w:rsidP="00C6151D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proofErr w:type="gramStart"/>
            <w:r w:rsidRPr="00897308">
              <w:rPr>
                <w:rFonts w:ascii="標楷體" w:eastAsia="標楷體" w:hAnsi="標楷體" w:hint="eastAsia"/>
              </w:rPr>
              <w:t>│</w:t>
            </w:r>
            <w:proofErr w:type="gramEnd"/>
            <w:r w:rsidR="00957F6D" w:rsidRPr="00897308">
              <w:rPr>
                <w:rFonts w:ascii="標楷體" w:eastAsia="標楷體" w:hAnsi="標楷體"/>
              </w:rPr>
              <w:t>學 生</w:t>
            </w:r>
          </w:p>
          <w:p w14:paraId="7064793A" w14:textId="77777777" w:rsidR="00957F6D" w:rsidRPr="00897308" w:rsidRDefault="00957F6D" w:rsidP="00C6151D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B98A2" w14:textId="77777777" w:rsidR="00957F6D" w:rsidRPr="00897308" w:rsidRDefault="00957F6D" w:rsidP="00C6151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97308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B74B6" w14:textId="312CD24B" w:rsidR="00957F6D" w:rsidRPr="00897308" w:rsidRDefault="00D8108D" w:rsidP="00C6151D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洪胤</w:t>
            </w:r>
            <w:proofErr w:type="gramStart"/>
            <w:r>
              <w:rPr>
                <w:rFonts w:ascii="標楷體" w:eastAsia="標楷體" w:hAnsi="標楷體" w:hint="eastAsia"/>
              </w:rPr>
              <w:t>勛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95F9B" w14:textId="77777777" w:rsidR="00957F6D" w:rsidRPr="00897308" w:rsidRDefault="00C6151D" w:rsidP="00C6151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97308">
              <w:rPr>
                <w:rFonts w:ascii="標楷體" w:eastAsia="標楷體" w:hAnsi="標楷體"/>
              </w:rPr>
              <w:t>系</w:t>
            </w:r>
            <w:r w:rsidRPr="00897308">
              <w:rPr>
                <w:rFonts w:ascii="標楷體" w:eastAsia="標楷體" w:hAnsi="標楷體" w:hint="eastAsia"/>
              </w:rPr>
              <w:t>(</w:t>
            </w:r>
            <w:r w:rsidR="00FE4476" w:rsidRPr="00897308">
              <w:rPr>
                <w:rFonts w:ascii="標楷體" w:eastAsia="標楷體" w:hAnsi="標楷體" w:hint="eastAsia"/>
              </w:rPr>
              <w:t>學程</w:t>
            </w:r>
            <w:r w:rsidRPr="00897308">
              <w:rPr>
                <w:rFonts w:ascii="標楷體" w:eastAsia="標楷體" w:hAnsi="標楷體" w:hint="eastAsia"/>
              </w:rPr>
              <w:t>)</w:t>
            </w:r>
            <w:r w:rsidR="00957F6D" w:rsidRPr="00897308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58FF5" w14:textId="434500E0" w:rsidR="00957F6D" w:rsidRPr="00897308" w:rsidRDefault="00D8108D" w:rsidP="00C6151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資工系大三</w:t>
            </w:r>
          </w:p>
        </w:tc>
      </w:tr>
      <w:tr w:rsidR="00333AE4" w:rsidRPr="00897308" w14:paraId="2EA974E8" w14:textId="77777777" w:rsidTr="001946DC">
        <w:trPr>
          <w:trHeight w:val="624"/>
          <w:jc w:val="center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19235" w14:textId="77777777" w:rsidR="00957F6D" w:rsidRPr="00897308" w:rsidRDefault="00957F6D" w:rsidP="00C6151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2CBE0" w14:textId="77777777" w:rsidR="00957F6D" w:rsidRPr="00897308" w:rsidRDefault="00957F6D" w:rsidP="00C6151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97308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43B4C" w14:textId="06B4F7F1" w:rsidR="00957F6D" w:rsidRPr="00897308" w:rsidRDefault="00D8108D" w:rsidP="00C6151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08321019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3B42A" w14:textId="77777777" w:rsidR="00957F6D" w:rsidRPr="00897308" w:rsidRDefault="00957F6D" w:rsidP="00C6151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97308">
              <w:rPr>
                <w:rFonts w:ascii="標楷體" w:eastAsia="標楷體" w:hAnsi="標楷體"/>
              </w:rPr>
              <w:t>聯絡電話</w:t>
            </w:r>
            <w:r w:rsidR="00C6151D" w:rsidRPr="00897308">
              <w:rPr>
                <w:rFonts w:ascii="標楷體" w:eastAsia="標楷體" w:hAnsi="標楷體" w:hint="eastAsia"/>
              </w:rPr>
              <w:t>及e-mail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58B11" w14:textId="77777777" w:rsidR="00957F6D" w:rsidRDefault="00D8108D" w:rsidP="00C6151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965598275</w:t>
            </w:r>
          </w:p>
          <w:p w14:paraId="5BA39C21" w14:textId="131CF05A" w:rsidR="00D8108D" w:rsidRPr="00897308" w:rsidRDefault="00D8108D" w:rsidP="00C6151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s108321019@mail1.ncnu.edu.tw</w:t>
            </w:r>
          </w:p>
        </w:tc>
      </w:tr>
      <w:tr w:rsidR="00582A9C" w:rsidRPr="00897308" w14:paraId="29E49F63" w14:textId="77777777" w:rsidTr="001946DC">
        <w:trPr>
          <w:trHeight w:val="624"/>
          <w:jc w:val="center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6B6BB" w14:textId="77777777" w:rsidR="006A0E97" w:rsidRPr="00897308" w:rsidRDefault="006A0E97" w:rsidP="00C6151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D0497" w14:textId="77777777" w:rsidR="006A0E97" w:rsidRPr="00897308" w:rsidRDefault="006A0E97" w:rsidP="00C6151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97308">
              <w:rPr>
                <w:rFonts w:ascii="標楷體" w:eastAsia="標楷體" w:hAnsi="標楷體"/>
              </w:rPr>
              <w:t>學生研究計畫名稱</w:t>
            </w:r>
          </w:p>
        </w:tc>
        <w:tc>
          <w:tcPr>
            <w:tcW w:w="60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5FAD5" w14:textId="1DF34936" w:rsidR="006A0E97" w:rsidRPr="00897308" w:rsidRDefault="00BD24D0" w:rsidP="00C6151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可延展</w:t>
            </w:r>
            <w:proofErr w:type="gramStart"/>
            <w:r>
              <w:rPr>
                <w:rFonts w:eastAsia="標楷體" w:hint="eastAsia"/>
              </w:rPr>
              <w:t>式與容</w:t>
            </w:r>
            <w:proofErr w:type="gramEnd"/>
            <w:r>
              <w:rPr>
                <w:rFonts w:eastAsia="標楷體" w:hint="eastAsia"/>
              </w:rPr>
              <w:t>錯性</w:t>
            </w:r>
            <w:proofErr w:type="spellStart"/>
            <w:r>
              <w:rPr>
                <w:rFonts w:eastAsia="標楷體"/>
              </w:rPr>
              <w:t>WebAPI</w:t>
            </w:r>
            <w:proofErr w:type="spellEnd"/>
            <w:r>
              <w:rPr>
                <w:rFonts w:eastAsia="標楷體" w:hint="eastAsia"/>
              </w:rPr>
              <w:t>安全管制機制之設計</w:t>
            </w:r>
          </w:p>
        </w:tc>
      </w:tr>
      <w:tr w:rsidR="00582A9C" w:rsidRPr="00897308" w14:paraId="6246FEA3" w14:textId="77777777" w:rsidTr="001946DC">
        <w:trPr>
          <w:trHeight w:val="624"/>
          <w:jc w:val="center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362EB" w14:textId="77777777" w:rsidR="00957F6D" w:rsidRPr="00897308" w:rsidRDefault="00957F6D" w:rsidP="00C6151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6B5EC" w14:textId="77777777" w:rsidR="00957F6D" w:rsidRPr="00897308" w:rsidRDefault="00957F6D" w:rsidP="00C6151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97308">
              <w:rPr>
                <w:rFonts w:ascii="標楷體" w:eastAsia="標楷體" w:hAnsi="標楷體"/>
              </w:rPr>
              <w:t>研究期間</w:t>
            </w:r>
          </w:p>
        </w:tc>
        <w:tc>
          <w:tcPr>
            <w:tcW w:w="60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E15CB" w14:textId="4F5552DB" w:rsidR="00957F6D" w:rsidRPr="00897308" w:rsidRDefault="00957F6D" w:rsidP="00655A37">
            <w:pPr>
              <w:snapToGrid w:val="0"/>
              <w:jc w:val="center"/>
            </w:pPr>
            <w:r w:rsidRPr="00897308">
              <w:rPr>
                <w:rFonts w:ascii="標楷體" w:eastAsia="標楷體" w:hAnsi="標楷體"/>
              </w:rPr>
              <w:t>自__</w:t>
            </w:r>
            <w:r w:rsidR="00BD24D0">
              <w:rPr>
                <w:rFonts w:ascii="標楷體" w:eastAsia="標楷體" w:hAnsi="標楷體"/>
              </w:rPr>
              <w:t>111</w:t>
            </w:r>
            <w:r w:rsidRPr="00897308">
              <w:rPr>
                <w:rFonts w:ascii="標楷體" w:eastAsia="標楷體" w:hAnsi="標楷體"/>
              </w:rPr>
              <w:t>___年</w:t>
            </w:r>
            <w:r w:rsidRPr="00897308">
              <w:rPr>
                <w:rFonts w:ascii="標楷體" w:eastAsia="標楷體" w:hAnsi="標楷體" w:hint="eastAsia"/>
              </w:rPr>
              <w:t>8</w:t>
            </w:r>
            <w:r w:rsidRPr="00897308">
              <w:rPr>
                <w:rFonts w:ascii="標楷體" w:eastAsia="標楷體" w:hAnsi="標楷體"/>
              </w:rPr>
              <w:t>月1日至__</w:t>
            </w:r>
            <w:r w:rsidR="00BD24D0">
              <w:rPr>
                <w:rFonts w:ascii="標楷體" w:eastAsia="標楷體" w:hAnsi="標楷體"/>
              </w:rPr>
              <w:t>112</w:t>
            </w:r>
            <w:r w:rsidRPr="00897308">
              <w:rPr>
                <w:rFonts w:ascii="標楷體" w:eastAsia="標楷體" w:hAnsi="標楷體"/>
              </w:rPr>
              <w:t>___年1月31日止，計6個月</w:t>
            </w:r>
          </w:p>
        </w:tc>
      </w:tr>
      <w:tr w:rsidR="00582A9C" w:rsidRPr="00897308" w14:paraId="606AF69B" w14:textId="77777777" w:rsidTr="001946DC">
        <w:trPr>
          <w:trHeight w:val="624"/>
          <w:jc w:val="center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390A6" w14:textId="77777777" w:rsidR="00957F6D" w:rsidRPr="00897308" w:rsidRDefault="00957F6D" w:rsidP="00C6151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11D8E" w14:textId="77777777" w:rsidR="00957F6D" w:rsidRPr="00897308" w:rsidRDefault="00957F6D" w:rsidP="00C6151D">
            <w:pPr>
              <w:snapToGrid w:val="0"/>
              <w:jc w:val="center"/>
            </w:pPr>
            <w:r w:rsidRPr="00897308">
              <w:rPr>
                <w:rFonts w:ascii="標楷體" w:eastAsia="標楷體" w:hAnsi="標楷體"/>
              </w:rPr>
              <w:t>計畫</w:t>
            </w:r>
            <w:proofErr w:type="gramStart"/>
            <w:r w:rsidRPr="00897308">
              <w:rPr>
                <w:rFonts w:ascii="標楷體" w:eastAsia="標楷體" w:hAnsi="標楷體"/>
              </w:rPr>
              <w:t>歸屬司別</w:t>
            </w:r>
            <w:proofErr w:type="gramEnd"/>
          </w:p>
        </w:tc>
        <w:tc>
          <w:tcPr>
            <w:tcW w:w="60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77D9E" w14:textId="4401BCC7" w:rsidR="00957F6D" w:rsidRPr="00897308" w:rsidRDefault="00957F6D" w:rsidP="00655A37">
            <w:pPr>
              <w:snapToGrid w:val="0"/>
              <w:jc w:val="center"/>
            </w:pPr>
            <w:r w:rsidRPr="00897308">
              <w:rPr>
                <w:rFonts w:ascii="標楷體" w:eastAsia="標楷體" w:hAnsi="標楷體"/>
              </w:rPr>
              <w:t>□自然司</w:t>
            </w:r>
            <w:r w:rsidR="00BD24D0">
              <w:rPr>
                <w:rFonts w:ascii="新細明體" w:eastAsia="新細明體" w:hAnsi="新細明體" w:cs="新細明體" w:hint="eastAsia"/>
              </w:rPr>
              <w:t>■</w:t>
            </w:r>
            <w:r w:rsidRPr="00897308">
              <w:rPr>
                <w:rFonts w:ascii="標楷體" w:eastAsia="標楷體" w:hAnsi="標楷體"/>
              </w:rPr>
              <w:t>工程司</w:t>
            </w:r>
            <w:r w:rsidR="00655A37" w:rsidRPr="00897308">
              <w:rPr>
                <w:rFonts w:ascii="標楷體" w:eastAsia="標楷體" w:hAnsi="標楷體" w:hint="eastAsia"/>
              </w:rPr>
              <w:t xml:space="preserve"> </w:t>
            </w:r>
            <w:r w:rsidRPr="00897308">
              <w:rPr>
                <w:rFonts w:ascii="標楷體" w:eastAsia="標楷體" w:hAnsi="標楷體"/>
              </w:rPr>
              <w:t>□</w:t>
            </w:r>
            <w:proofErr w:type="gramStart"/>
            <w:r w:rsidRPr="00897308">
              <w:rPr>
                <w:rFonts w:ascii="標楷體" w:eastAsia="標楷體" w:hAnsi="標楷體"/>
              </w:rPr>
              <w:t>生科司</w:t>
            </w:r>
            <w:proofErr w:type="gramEnd"/>
            <w:r w:rsidR="00655A37" w:rsidRPr="00897308">
              <w:rPr>
                <w:rFonts w:ascii="標楷體" w:eastAsia="標楷體" w:hAnsi="標楷體" w:hint="eastAsia"/>
              </w:rPr>
              <w:t xml:space="preserve"> </w:t>
            </w:r>
            <w:r w:rsidRPr="00897308">
              <w:rPr>
                <w:rFonts w:ascii="標楷體" w:eastAsia="標楷體" w:hAnsi="標楷體"/>
              </w:rPr>
              <w:t>□人文司</w:t>
            </w:r>
            <w:r w:rsidRPr="00897308">
              <w:rPr>
                <w:rFonts w:ascii="標楷體" w:eastAsia="標楷體" w:hAnsi="標楷體"/>
                <w:sz w:val="20"/>
                <w:szCs w:val="20"/>
              </w:rPr>
              <w:t>(含科學教育領域)</w:t>
            </w:r>
          </w:p>
        </w:tc>
      </w:tr>
      <w:tr w:rsidR="00582A9C" w:rsidRPr="00897308" w14:paraId="6FD294DB" w14:textId="77777777" w:rsidTr="001946DC">
        <w:trPr>
          <w:trHeight w:val="1070"/>
          <w:jc w:val="center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37AD8" w14:textId="77777777" w:rsidR="006A0E97" w:rsidRPr="00897308" w:rsidRDefault="006A0E97" w:rsidP="00C6151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C5E7A" w14:textId="77777777" w:rsidR="006A0E97" w:rsidRPr="00897308" w:rsidRDefault="00BA0F3E" w:rsidP="00F116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95F14">
              <w:rPr>
                <w:rFonts w:ascii="標楷體" w:eastAsia="標楷體" w:hAnsi="標楷體" w:hint="eastAsia"/>
                <w:u w:val="single"/>
              </w:rPr>
              <w:t>已</w:t>
            </w:r>
            <w:r w:rsidR="00F116F4" w:rsidRPr="00695F14">
              <w:rPr>
                <w:rFonts w:ascii="標楷體" w:eastAsia="標楷體" w:hAnsi="標楷體" w:hint="eastAsia"/>
                <w:u w:val="single"/>
              </w:rPr>
              <w:t>申請</w:t>
            </w:r>
            <w:r w:rsidR="001946DC" w:rsidRPr="00695F14">
              <w:rPr>
                <w:rFonts w:ascii="標楷體" w:eastAsia="標楷體" w:hAnsi="標楷體" w:hint="eastAsia"/>
                <w:u w:val="single"/>
              </w:rPr>
              <w:t>且未通過</w:t>
            </w:r>
            <w:r w:rsidR="006A0E97" w:rsidRPr="00897308">
              <w:rPr>
                <w:rFonts w:ascii="標楷體" w:eastAsia="標楷體" w:hAnsi="標楷體" w:hint="eastAsia"/>
              </w:rPr>
              <w:t>本年度</w:t>
            </w:r>
            <w:r w:rsidRPr="00897308">
              <w:rPr>
                <w:rFonts w:ascii="標楷體" w:eastAsia="標楷體" w:hAnsi="標楷體" w:hint="eastAsia"/>
              </w:rPr>
              <w:t>科技部</w:t>
            </w:r>
            <w:r w:rsidR="00F116F4" w:rsidRPr="00897308">
              <w:rPr>
                <w:rFonts w:ascii="標楷體" w:eastAsia="標楷體" w:hAnsi="標楷體" w:hint="eastAsia"/>
              </w:rPr>
              <w:t>大專學生研究計畫</w:t>
            </w:r>
            <w:r w:rsidR="006A0E97" w:rsidRPr="00897308">
              <w:rPr>
                <w:rFonts w:ascii="標楷體" w:eastAsia="標楷體" w:hAnsi="標楷體" w:hint="eastAsia"/>
              </w:rPr>
              <w:t>條碼編號</w:t>
            </w:r>
          </w:p>
        </w:tc>
        <w:tc>
          <w:tcPr>
            <w:tcW w:w="60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13608" w14:textId="33D197EE" w:rsidR="006A0E97" w:rsidRPr="00897308" w:rsidRDefault="00BD24D0" w:rsidP="00C6151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E4003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計算機網路與網際網路</w:t>
            </w:r>
          </w:p>
        </w:tc>
      </w:tr>
      <w:tr w:rsidR="00582A9C" w:rsidRPr="00897308" w14:paraId="6B094E97" w14:textId="77777777" w:rsidTr="001946DC">
        <w:trPr>
          <w:trHeight w:val="2103"/>
          <w:jc w:val="center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57CCE" w14:textId="77777777" w:rsidR="006A0E97" w:rsidRPr="00897308" w:rsidRDefault="006A0E97" w:rsidP="00C6151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1F6B9" w14:textId="77777777" w:rsidR="006A0E97" w:rsidRPr="00897308" w:rsidRDefault="006A0E97" w:rsidP="00C6151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97308">
              <w:rPr>
                <w:rFonts w:ascii="標楷體" w:eastAsia="標楷體" w:hAnsi="標楷體" w:hint="eastAsia"/>
              </w:rPr>
              <w:t>曾</w:t>
            </w:r>
            <w:r w:rsidRPr="00897308">
              <w:rPr>
                <w:rFonts w:ascii="標楷體" w:eastAsia="標楷體" w:hAnsi="標楷體"/>
              </w:rPr>
              <w:t>申請科技部大專學生研究計畫</w:t>
            </w:r>
          </w:p>
        </w:tc>
        <w:tc>
          <w:tcPr>
            <w:tcW w:w="60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31C35" w14:textId="77777777" w:rsidR="006A0E97" w:rsidRPr="00897308" w:rsidRDefault="006A0E97" w:rsidP="00655A3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97308">
              <w:rPr>
                <w:rFonts w:ascii="標楷體" w:eastAsia="標楷體" w:hAnsi="標楷體"/>
              </w:rPr>
              <w:t>□</w:t>
            </w:r>
            <w:r w:rsidRPr="00897308">
              <w:rPr>
                <w:rFonts w:ascii="標楷體" w:eastAsia="標楷體" w:hAnsi="標楷體" w:hint="eastAsia"/>
              </w:rPr>
              <w:t>通過</w:t>
            </w:r>
          </w:p>
          <w:p w14:paraId="486DE09D" w14:textId="77777777" w:rsidR="006A0E97" w:rsidRPr="00897308" w:rsidRDefault="006A0E97" w:rsidP="00655A37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897308">
              <w:rPr>
                <w:rFonts w:ascii="標楷體" w:eastAsia="標楷體" w:hAnsi="標楷體" w:hint="eastAsia"/>
              </w:rPr>
              <w:t>計畫編號：</w:t>
            </w:r>
            <w:r w:rsidR="00655A37" w:rsidRPr="00897308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  <w:r w:rsidRPr="00897308">
              <w:rPr>
                <w:rFonts w:ascii="標楷體" w:eastAsia="標楷體" w:hAnsi="標楷體" w:hint="eastAsia"/>
                <w:sz w:val="20"/>
                <w:szCs w:val="20"/>
              </w:rPr>
              <w:t>(不敷使用請自行增加)</w:t>
            </w:r>
          </w:p>
          <w:p w14:paraId="3A4ECC30" w14:textId="6BD80261" w:rsidR="006A0E97" w:rsidRPr="00897308" w:rsidRDefault="00BD24D0" w:rsidP="00897308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新細明體" w:hint="eastAsia"/>
              </w:rPr>
              <w:t>■</w:t>
            </w:r>
            <w:r w:rsidR="006A0E97" w:rsidRPr="00897308">
              <w:rPr>
                <w:rFonts w:ascii="標楷體" w:eastAsia="標楷體" w:hAnsi="標楷體" w:hint="eastAsia"/>
              </w:rPr>
              <w:t>未通過</w:t>
            </w:r>
          </w:p>
          <w:p w14:paraId="7BFC2F84" w14:textId="5DB7BC5B" w:rsidR="006A0E97" w:rsidRPr="00897308" w:rsidRDefault="006A0E97" w:rsidP="00655A3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97308">
              <w:rPr>
                <w:rFonts w:ascii="標楷體" w:eastAsia="標楷體" w:hAnsi="標楷體" w:hint="eastAsia"/>
              </w:rPr>
              <w:t>條碼編號：</w:t>
            </w:r>
            <w:r w:rsidR="00655A37" w:rsidRPr="00897308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F9613A">
              <w:rPr>
                <w:rFonts w:ascii="標楷體" w:eastAsia="標楷體" w:hAnsi="標楷體" w:hint="eastAsia"/>
                <w:u w:val="single"/>
              </w:rPr>
              <w:t>E4</w:t>
            </w:r>
            <w:r w:rsidR="00F9613A">
              <w:rPr>
                <w:rFonts w:ascii="標楷體" w:eastAsia="標楷體" w:hAnsi="標楷體"/>
                <w:u w:val="single"/>
              </w:rPr>
              <w:t>003</w:t>
            </w:r>
            <w:r w:rsidR="00655A37" w:rsidRPr="00897308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897308">
              <w:rPr>
                <w:rFonts w:ascii="標楷體" w:eastAsia="標楷體" w:hAnsi="標楷體" w:hint="eastAsia"/>
                <w:sz w:val="20"/>
                <w:szCs w:val="20"/>
              </w:rPr>
              <w:t>(不敷使用請自行增加)</w:t>
            </w:r>
          </w:p>
          <w:p w14:paraId="14B7D23E" w14:textId="77777777" w:rsidR="006A0E97" w:rsidRPr="00897308" w:rsidRDefault="006A0E97" w:rsidP="00897308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</w:rPr>
            </w:pPr>
            <w:r w:rsidRPr="00897308">
              <w:rPr>
                <w:rFonts w:ascii="標楷體" w:eastAsia="標楷體" w:hAnsi="標楷體"/>
              </w:rPr>
              <w:t>□</w:t>
            </w:r>
            <w:r w:rsidRPr="00897308">
              <w:rPr>
                <w:rFonts w:ascii="標楷體" w:eastAsia="標楷體" w:hAnsi="標楷體" w:hint="eastAsia"/>
              </w:rPr>
              <w:t>未曾申請</w:t>
            </w:r>
          </w:p>
        </w:tc>
      </w:tr>
      <w:tr w:rsidR="00582A9C" w:rsidRPr="00897308" w14:paraId="5D1B0C73" w14:textId="77777777" w:rsidTr="001946DC">
        <w:trPr>
          <w:trHeight w:val="624"/>
          <w:jc w:val="center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8EE4A" w14:textId="77777777" w:rsidR="00957F6D" w:rsidRPr="00897308" w:rsidRDefault="00957F6D" w:rsidP="00C6151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97308">
              <w:rPr>
                <w:rFonts w:ascii="標楷體" w:eastAsia="標楷體" w:hAnsi="標楷體"/>
              </w:rPr>
              <w:t>指</w:t>
            </w:r>
          </w:p>
          <w:p w14:paraId="5A7A7B67" w14:textId="77777777" w:rsidR="00957F6D" w:rsidRPr="00897308" w:rsidRDefault="00957F6D" w:rsidP="00C6151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97308">
              <w:rPr>
                <w:rFonts w:ascii="標楷體" w:eastAsia="標楷體" w:hAnsi="標楷體"/>
              </w:rPr>
              <w:t>導</w:t>
            </w:r>
          </w:p>
          <w:p w14:paraId="27DCF530" w14:textId="77777777" w:rsidR="00957F6D" w:rsidRPr="00897308" w:rsidRDefault="00957F6D" w:rsidP="00C6151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97308">
              <w:rPr>
                <w:rFonts w:ascii="標楷體" w:eastAsia="標楷體" w:hAnsi="標楷體"/>
              </w:rPr>
              <w:t>教</w:t>
            </w:r>
          </w:p>
          <w:p w14:paraId="62B6F2F3" w14:textId="77777777" w:rsidR="00957F6D" w:rsidRPr="00897308" w:rsidRDefault="00957F6D" w:rsidP="00C6151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97308">
              <w:rPr>
                <w:rFonts w:ascii="標楷體" w:eastAsia="標楷體" w:hAnsi="標楷體"/>
              </w:rPr>
              <w:t>授</w:t>
            </w:r>
          </w:p>
        </w:tc>
        <w:tc>
          <w:tcPr>
            <w:tcW w:w="2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33D2E" w14:textId="77777777" w:rsidR="00957F6D" w:rsidRPr="00897308" w:rsidRDefault="00957F6D" w:rsidP="00C6151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97308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60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ECC93" w14:textId="47623670" w:rsidR="00957F6D" w:rsidRPr="00897308" w:rsidRDefault="00BD24D0" w:rsidP="00C6151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吳坤熹</w:t>
            </w:r>
          </w:p>
        </w:tc>
      </w:tr>
      <w:tr w:rsidR="00582A9C" w:rsidRPr="00897308" w14:paraId="5E2A2871" w14:textId="77777777" w:rsidTr="001946DC">
        <w:trPr>
          <w:trHeight w:val="624"/>
          <w:jc w:val="center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98B17" w14:textId="77777777" w:rsidR="00957F6D" w:rsidRPr="00897308" w:rsidRDefault="00957F6D" w:rsidP="00C6151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9E019" w14:textId="77777777" w:rsidR="00957F6D" w:rsidRPr="00897308" w:rsidRDefault="00957F6D" w:rsidP="00C6151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97308">
              <w:rPr>
                <w:rFonts w:ascii="標楷體" w:eastAsia="標楷體" w:hAnsi="標楷體"/>
              </w:rPr>
              <w:t>系(所)</w:t>
            </w:r>
          </w:p>
        </w:tc>
        <w:tc>
          <w:tcPr>
            <w:tcW w:w="60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70AE7" w14:textId="482E8F49" w:rsidR="00957F6D" w:rsidRPr="00897308" w:rsidRDefault="00BD24D0" w:rsidP="00C6151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資訊工程學系</w:t>
            </w:r>
          </w:p>
        </w:tc>
      </w:tr>
      <w:tr w:rsidR="00333AE4" w:rsidRPr="00897308" w14:paraId="488A4A77" w14:textId="77777777" w:rsidTr="001946DC">
        <w:trPr>
          <w:trHeight w:val="624"/>
          <w:jc w:val="center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thickThinSmallGap" w:sz="2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E5FCE" w14:textId="77777777" w:rsidR="00957F6D" w:rsidRPr="00897308" w:rsidRDefault="00957F6D" w:rsidP="00C6151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9" w:type="dxa"/>
            <w:gridSpan w:val="2"/>
            <w:tcBorders>
              <w:top w:val="single" w:sz="8" w:space="0" w:color="000000"/>
              <w:left w:val="single" w:sz="8" w:space="0" w:color="000000"/>
              <w:bottom w:val="thickThinSmallGap" w:sz="2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E12C4" w14:textId="77777777" w:rsidR="00957F6D" w:rsidRPr="00897308" w:rsidRDefault="00957F6D" w:rsidP="00C6151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97308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366" w:type="dxa"/>
            <w:gridSpan w:val="4"/>
            <w:tcBorders>
              <w:top w:val="single" w:sz="8" w:space="0" w:color="000000"/>
              <w:left w:val="single" w:sz="8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2B421" w14:textId="488B9922" w:rsidR="00957F6D" w:rsidRPr="00897308" w:rsidRDefault="00BD24D0" w:rsidP="00C6151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副教授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54867" w14:textId="77777777" w:rsidR="00957F6D" w:rsidRPr="00897308" w:rsidRDefault="00957F6D" w:rsidP="00C6151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97308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4" w:space="0" w:color="000000"/>
              <w:bottom w:val="thickThinSmallGap" w:sz="2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132C3" w14:textId="77777777" w:rsidR="00957F6D" w:rsidRDefault="00BD24D0" w:rsidP="00C6151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D24D0">
              <w:rPr>
                <w:rFonts w:ascii="標楷體" w:eastAsia="標楷體" w:hAnsi="標楷體"/>
              </w:rPr>
              <w:t>(049)2910960</w:t>
            </w:r>
          </w:p>
          <w:p w14:paraId="27677F45" w14:textId="225EE7B3" w:rsidR="00BD24D0" w:rsidRPr="00897308" w:rsidRDefault="00BD24D0" w:rsidP="00C6151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xit 4736</w:t>
            </w:r>
          </w:p>
        </w:tc>
      </w:tr>
      <w:tr w:rsidR="00655A37" w:rsidRPr="00897308" w14:paraId="45D297CE" w14:textId="77777777" w:rsidTr="00991D98">
        <w:trPr>
          <w:trHeight w:val="624"/>
          <w:jc w:val="center"/>
        </w:trPr>
        <w:tc>
          <w:tcPr>
            <w:tcW w:w="9227" w:type="dxa"/>
            <w:gridSpan w:val="10"/>
            <w:tcBorders>
              <w:top w:val="thickThinSmallGap" w:sz="24" w:space="0" w:color="auto"/>
              <w:left w:val="thickThin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78D3F" w14:textId="77777777" w:rsidR="00655A37" w:rsidRPr="00897308" w:rsidRDefault="00655A37" w:rsidP="00655A37">
            <w:pPr>
              <w:widowControl/>
              <w:snapToGrid w:val="0"/>
              <w:jc w:val="center"/>
            </w:pPr>
            <w:r w:rsidRPr="00897308">
              <w:rPr>
                <w:rFonts w:ascii="標楷體" w:eastAsia="標楷體" w:hAnsi="標楷體"/>
              </w:rPr>
              <w:t>每位學生每月補助</w:t>
            </w:r>
            <w:r w:rsidR="004951A7" w:rsidRPr="00897308">
              <w:rPr>
                <w:rFonts w:ascii="標楷體" w:eastAsia="標楷體" w:hAnsi="標楷體" w:hint="eastAsia"/>
              </w:rPr>
              <w:t>研究獎學金</w:t>
            </w:r>
            <w:r w:rsidRPr="00897308">
              <w:rPr>
                <w:rFonts w:ascii="Times New Roman" w:eastAsia="標楷體" w:hAnsi="Times New Roman" w:cs="Times New Roman"/>
              </w:rPr>
              <w:t>2,000</w:t>
            </w:r>
            <w:r w:rsidRPr="00897308">
              <w:rPr>
                <w:rFonts w:ascii="Times New Roman" w:eastAsia="標楷體" w:hAnsi="Times New Roman" w:cs="Times New Roman"/>
              </w:rPr>
              <w:t>元，研究期間</w:t>
            </w:r>
            <w:r w:rsidRPr="00897308">
              <w:rPr>
                <w:rFonts w:ascii="Times New Roman" w:eastAsia="標楷體" w:hAnsi="Times New Roman" w:cs="Times New Roman"/>
              </w:rPr>
              <w:t>6</w:t>
            </w:r>
            <w:r w:rsidRPr="00897308">
              <w:rPr>
                <w:rFonts w:ascii="Times New Roman" w:eastAsia="標楷體" w:hAnsi="Times New Roman" w:cs="Times New Roman"/>
              </w:rPr>
              <w:t>個月，共計</w:t>
            </w:r>
            <w:r w:rsidRPr="00897308">
              <w:rPr>
                <w:rFonts w:ascii="Times New Roman" w:eastAsia="標楷體" w:hAnsi="Times New Roman" w:cs="Times New Roman"/>
              </w:rPr>
              <w:t>12,000</w:t>
            </w:r>
            <w:r w:rsidRPr="00897308">
              <w:rPr>
                <w:rFonts w:ascii="Times New Roman" w:eastAsia="標楷體" w:hAnsi="Times New Roman" w:cs="Times New Roman"/>
              </w:rPr>
              <w:t>元</w:t>
            </w:r>
          </w:p>
        </w:tc>
      </w:tr>
      <w:tr w:rsidR="00333AE4" w:rsidRPr="00897308" w14:paraId="2E1A425E" w14:textId="77777777" w:rsidTr="00991D98">
        <w:trPr>
          <w:trHeight w:val="624"/>
          <w:jc w:val="center"/>
        </w:trPr>
        <w:tc>
          <w:tcPr>
            <w:tcW w:w="1922" w:type="dxa"/>
            <w:gridSpan w:val="2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6A5A9" w14:textId="77777777" w:rsidR="00655A37" w:rsidRPr="00897308" w:rsidRDefault="00655A37" w:rsidP="00C615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97308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E067B" w14:textId="03E6F1FF" w:rsidR="00655A37" w:rsidRPr="00897308" w:rsidRDefault="00BD24D0" w:rsidP="00C6151D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</w:t>
            </w:r>
            <w:r>
              <w:rPr>
                <w:rFonts w:ascii="標楷體" w:eastAsia="標楷體" w:hAnsi="標楷體"/>
              </w:rPr>
              <w:t>126356072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B7E77" w14:textId="77777777" w:rsidR="00655A37" w:rsidRPr="00897308" w:rsidRDefault="00655A37" w:rsidP="00655A37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897308">
              <w:rPr>
                <w:rFonts w:ascii="標楷體" w:eastAsia="標楷體" w:hAnsi="標楷體" w:hint="eastAsia"/>
                <w:szCs w:val="24"/>
              </w:rPr>
              <w:t>戶籍通訊地址</w:t>
            </w:r>
          </w:p>
        </w:tc>
        <w:tc>
          <w:tcPr>
            <w:tcW w:w="4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0C1F76B9" w14:textId="18CB0FD8" w:rsidR="00655A37" w:rsidRPr="00897308" w:rsidRDefault="00BD24D0" w:rsidP="00C6151D">
            <w:pPr>
              <w:widowControl/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彰化縣伸港鄉七嘉村崙頂街38巷9弄6號</w:t>
            </w:r>
          </w:p>
        </w:tc>
      </w:tr>
      <w:tr w:rsidR="00333AE4" w:rsidRPr="00897308" w14:paraId="28269A67" w14:textId="77777777" w:rsidTr="00991D98">
        <w:trPr>
          <w:trHeight w:val="624"/>
          <w:jc w:val="center"/>
        </w:trPr>
        <w:tc>
          <w:tcPr>
            <w:tcW w:w="1922" w:type="dxa"/>
            <w:gridSpan w:val="2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0DB9A" w14:textId="77777777" w:rsidR="00655A37" w:rsidRPr="00897308" w:rsidRDefault="00655A37" w:rsidP="00854CB0">
            <w:pPr>
              <w:ind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97308">
              <w:rPr>
                <w:rFonts w:ascii="標楷體" w:eastAsia="標楷體" w:hAnsi="標楷體" w:hint="eastAsia"/>
                <w:szCs w:val="24"/>
              </w:rPr>
              <w:t>郵局(銀行)</w:t>
            </w:r>
            <w:proofErr w:type="gramStart"/>
            <w:r w:rsidRPr="00897308">
              <w:rPr>
                <w:rFonts w:ascii="標楷體" w:eastAsia="標楷體" w:hAnsi="標楷體" w:hint="eastAsia"/>
                <w:szCs w:val="24"/>
              </w:rPr>
              <w:t>局號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5796A" w14:textId="17A2DCCF" w:rsidR="00655A37" w:rsidRPr="00897308" w:rsidRDefault="00BD24D0" w:rsidP="00C6151D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081181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A283" w14:textId="77777777" w:rsidR="00655A37" w:rsidRPr="00897308" w:rsidRDefault="00655A37" w:rsidP="00655A37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97308">
              <w:rPr>
                <w:rFonts w:ascii="標楷體" w:eastAsia="標楷體" w:hAnsi="標楷體" w:hint="eastAsia"/>
                <w:szCs w:val="24"/>
              </w:rPr>
              <w:t>銀行</w:t>
            </w:r>
            <w:r w:rsidR="007978D6" w:rsidRPr="00897308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897308">
              <w:rPr>
                <w:rFonts w:ascii="標楷體" w:eastAsia="標楷體" w:hAnsi="標楷體" w:hint="eastAsia"/>
                <w:sz w:val="20"/>
                <w:szCs w:val="20"/>
              </w:rPr>
              <w:t>含分行</w:t>
            </w:r>
            <w:r w:rsidR="007978D6" w:rsidRPr="00897308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897308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4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0D7A4E9D" w14:textId="77777777" w:rsidR="00655A37" w:rsidRPr="00897308" w:rsidRDefault="00655A37" w:rsidP="00C6151D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55A37" w:rsidRPr="00897308" w14:paraId="3326C100" w14:textId="77777777" w:rsidTr="00991D98">
        <w:trPr>
          <w:trHeight w:val="624"/>
          <w:jc w:val="center"/>
        </w:trPr>
        <w:tc>
          <w:tcPr>
            <w:tcW w:w="1922" w:type="dxa"/>
            <w:gridSpan w:val="2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E3230" w14:textId="77777777" w:rsidR="00655A37" w:rsidRPr="00897308" w:rsidRDefault="00655A37" w:rsidP="00854CB0">
            <w:pPr>
              <w:ind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97308">
              <w:rPr>
                <w:rFonts w:ascii="標楷體" w:eastAsia="標楷體" w:hAnsi="標楷體" w:hint="eastAsia"/>
                <w:szCs w:val="24"/>
              </w:rPr>
              <w:t>郵局(銀行)帳號</w:t>
            </w:r>
          </w:p>
        </w:tc>
        <w:tc>
          <w:tcPr>
            <w:tcW w:w="73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8544D" w14:textId="1A66974F" w:rsidR="00655A37" w:rsidRPr="00897308" w:rsidRDefault="00BD24D0" w:rsidP="00C6151D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361742</w:t>
            </w:r>
          </w:p>
        </w:tc>
      </w:tr>
      <w:tr w:rsidR="004951A7" w:rsidRPr="00897308" w14:paraId="02EB563F" w14:textId="77777777" w:rsidTr="00991D98">
        <w:trPr>
          <w:trHeight w:val="2095"/>
          <w:jc w:val="center"/>
        </w:trPr>
        <w:tc>
          <w:tcPr>
            <w:tcW w:w="9227" w:type="dxa"/>
            <w:gridSpan w:val="10"/>
            <w:tcBorders>
              <w:top w:val="single" w:sz="4" w:space="0" w:color="000000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6EB39" w14:textId="77777777" w:rsidR="007978D6" w:rsidRPr="009F3F84" w:rsidRDefault="007978D6" w:rsidP="007978D6">
            <w:pPr>
              <w:pStyle w:val="a9"/>
              <w:widowControl/>
              <w:numPr>
                <w:ilvl w:val="0"/>
                <w:numId w:val="3"/>
              </w:numPr>
              <w:snapToGrid w:val="0"/>
              <w:ind w:leftChars="0" w:left="255" w:hanging="255"/>
              <w:rPr>
                <w:rFonts w:ascii="標楷體" w:eastAsia="標楷體" w:hAnsi="標楷體"/>
                <w:color w:val="FF0000"/>
              </w:rPr>
            </w:pPr>
            <w:r w:rsidRPr="009F3F84">
              <w:rPr>
                <w:rFonts w:ascii="標楷體" w:eastAsia="標楷體" w:hAnsi="標楷體" w:hint="eastAsia"/>
                <w:color w:val="FF0000"/>
              </w:rPr>
              <w:lastRenderedPageBreak/>
              <w:t>以上資料為本研究獎學金申請獲通過補助後使用</w:t>
            </w:r>
            <w:r w:rsidR="00572177" w:rsidRPr="009F3F84">
              <w:rPr>
                <w:rFonts w:ascii="標楷體" w:eastAsia="標楷體" w:hAnsi="標楷體" w:hint="eastAsia"/>
                <w:color w:val="FF0000"/>
              </w:rPr>
              <w:t>，請於填寫資料後，確實核對個人基本資料及郵局(銀行)</w:t>
            </w:r>
            <w:proofErr w:type="gramStart"/>
            <w:r w:rsidR="00572177" w:rsidRPr="009F3F84">
              <w:rPr>
                <w:rFonts w:ascii="標楷體" w:eastAsia="標楷體" w:hAnsi="標楷體" w:hint="eastAsia"/>
                <w:color w:val="FF0000"/>
              </w:rPr>
              <w:t>局號</w:t>
            </w:r>
            <w:proofErr w:type="gramEnd"/>
            <w:r w:rsidR="00572177" w:rsidRPr="009F3F84">
              <w:rPr>
                <w:rFonts w:ascii="標楷體" w:eastAsia="標楷體" w:hAnsi="標楷體" w:hint="eastAsia"/>
                <w:color w:val="FF0000"/>
              </w:rPr>
              <w:t>、帳號，以利出納組順利將</w:t>
            </w:r>
            <w:r w:rsidR="00C031BF" w:rsidRPr="009F3F84">
              <w:rPr>
                <w:rFonts w:ascii="標楷體" w:eastAsia="標楷體" w:hAnsi="標楷體" w:hint="eastAsia"/>
                <w:color w:val="FF0000"/>
              </w:rPr>
              <w:t>獎學金</w:t>
            </w:r>
            <w:r w:rsidR="00572177" w:rsidRPr="009F3F84">
              <w:rPr>
                <w:rFonts w:ascii="標楷體" w:eastAsia="標楷體" w:hAnsi="標楷體" w:hint="eastAsia"/>
                <w:color w:val="FF0000"/>
              </w:rPr>
              <w:t>轉帳至帳戶內。</w:t>
            </w:r>
          </w:p>
          <w:p w14:paraId="1A3ADBD3" w14:textId="77777777" w:rsidR="004951A7" w:rsidRPr="009F3F84" w:rsidRDefault="004951A7" w:rsidP="007978D6">
            <w:pPr>
              <w:pStyle w:val="a9"/>
              <w:widowControl/>
              <w:numPr>
                <w:ilvl w:val="0"/>
                <w:numId w:val="3"/>
              </w:numPr>
              <w:snapToGrid w:val="0"/>
              <w:ind w:leftChars="0" w:left="255" w:hanging="255"/>
              <w:rPr>
                <w:rFonts w:ascii="標楷體" w:eastAsia="標楷體" w:hAnsi="標楷體"/>
                <w:color w:val="FF0000"/>
              </w:rPr>
            </w:pPr>
            <w:r w:rsidRPr="009F3F84">
              <w:rPr>
                <w:rFonts w:ascii="標楷體" w:eastAsia="標楷體" w:hAnsi="標楷體" w:hint="eastAsia"/>
                <w:color w:val="FF0000"/>
              </w:rPr>
              <w:t>茲同意將本人獲</w:t>
            </w:r>
            <w:r w:rsidR="007978D6" w:rsidRPr="009F3F84">
              <w:rPr>
                <w:rFonts w:ascii="標楷體" w:eastAsia="標楷體" w:hAnsi="標楷體" w:hint="eastAsia"/>
                <w:color w:val="FF0000"/>
              </w:rPr>
              <w:t>通過</w:t>
            </w:r>
            <w:r w:rsidRPr="009F3F84">
              <w:rPr>
                <w:rFonts w:ascii="標楷體" w:eastAsia="標楷體" w:hAnsi="標楷體" w:hint="eastAsia"/>
                <w:color w:val="FF0000"/>
              </w:rPr>
              <w:t>「獎勵大學部學生參與專題研究計畫」研究獎學金轉帳至個人帳戶內，並已確認以上資料正確無誤。</w:t>
            </w:r>
          </w:p>
          <w:p w14:paraId="5F0FF9B4" w14:textId="43342B65" w:rsidR="004951A7" w:rsidRPr="00897308" w:rsidRDefault="007978D6" w:rsidP="00897308">
            <w:pPr>
              <w:widowControl/>
              <w:snapToGrid w:val="0"/>
              <w:spacing w:beforeLines="100" w:before="360"/>
              <w:jc w:val="right"/>
              <w:rPr>
                <w:rFonts w:ascii="標楷體" w:eastAsia="標楷體" w:hAnsi="標楷體"/>
              </w:rPr>
            </w:pPr>
            <w:r w:rsidRPr="00897308">
              <w:rPr>
                <w:rFonts w:ascii="標楷體" w:eastAsia="標楷體" w:hAnsi="標楷體" w:hint="eastAsia"/>
              </w:rPr>
              <w:t>申請人</w:t>
            </w:r>
            <w:r w:rsidR="004951A7" w:rsidRPr="00897308">
              <w:rPr>
                <w:rFonts w:ascii="標楷體" w:eastAsia="標楷體" w:hAnsi="標楷體" w:hint="eastAsia"/>
              </w:rPr>
              <w:t>：</w:t>
            </w:r>
            <w:r w:rsidRPr="00897308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333AE4">
              <w:rPr>
                <w:noProof/>
              </w:rPr>
              <w:drawing>
                <wp:inline distT="0" distB="0" distL="0" distR="0" wp14:anchorId="4371AB7E" wp14:editId="721ADC32">
                  <wp:extent cx="1786466" cy="792957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1865" cy="804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97308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897308">
              <w:rPr>
                <w:rFonts w:ascii="標楷體" w:eastAsia="標楷體" w:hAnsi="標楷體" w:hint="eastAsia"/>
              </w:rPr>
              <w:t xml:space="preserve">(簽章)             </w:t>
            </w:r>
            <w:r w:rsidRPr="00897308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  <w:r w:rsidR="004951A7" w:rsidRPr="00897308">
              <w:rPr>
                <w:rFonts w:ascii="標楷體" w:eastAsia="標楷體" w:hAnsi="標楷體" w:hint="eastAsia"/>
              </w:rPr>
              <w:t xml:space="preserve">               </w:t>
            </w:r>
          </w:p>
        </w:tc>
      </w:tr>
    </w:tbl>
    <w:p w14:paraId="195858ED" w14:textId="77777777" w:rsidR="00957F6D" w:rsidRPr="00897308" w:rsidRDefault="00957F6D" w:rsidP="00957F6D">
      <w:pPr>
        <w:pageBreakBefore/>
        <w:widowControl/>
        <w:rPr>
          <w:rFonts w:ascii="標楷體" w:eastAsia="標楷體" w:hAnsi="標楷體"/>
          <w:sz w:val="28"/>
          <w:szCs w:val="28"/>
        </w:rPr>
      </w:pPr>
      <w:r w:rsidRPr="00897308">
        <w:rPr>
          <w:rFonts w:ascii="標楷體" w:eastAsia="標楷體" w:hAnsi="標楷體"/>
          <w:sz w:val="28"/>
          <w:szCs w:val="28"/>
        </w:rPr>
        <w:lastRenderedPageBreak/>
        <w:t>二、研究計畫摘要</w:t>
      </w:r>
      <w:proofErr w:type="gramStart"/>
      <w:r w:rsidRPr="00897308">
        <w:rPr>
          <w:rFonts w:ascii="標楷體" w:eastAsia="標楷體" w:hAnsi="標楷體"/>
          <w:sz w:val="28"/>
          <w:szCs w:val="28"/>
        </w:rPr>
        <w:t>—</w:t>
      </w:r>
      <w:proofErr w:type="gramEnd"/>
      <w:r w:rsidRPr="00897308">
        <w:rPr>
          <w:rFonts w:ascii="標楷體" w:eastAsia="標楷體" w:hAnsi="標楷體"/>
          <w:sz w:val="28"/>
          <w:szCs w:val="28"/>
        </w:rPr>
        <w:t>請對研究計畫之問題依下列各項述明：</w:t>
      </w:r>
    </w:p>
    <w:p w14:paraId="6D582BC1" w14:textId="3FDA392A" w:rsidR="00957F6D" w:rsidRDefault="00957F6D" w:rsidP="00957F6D">
      <w:pPr>
        <w:rPr>
          <w:rFonts w:ascii="標楷體" w:eastAsia="標楷體" w:hAnsi="標楷體"/>
          <w:sz w:val="28"/>
          <w:szCs w:val="28"/>
        </w:rPr>
      </w:pPr>
      <w:r w:rsidRPr="00897308">
        <w:rPr>
          <w:rFonts w:ascii="標楷體" w:eastAsia="標楷體" w:hAnsi="標楷體"/>
          <w:sz w:val="28"/>
          <w:szCs w:val="28"/>
        </w:rPr>
        <w:t xml:space="preserve">    (1)摘要</w:t>
      </w:r>
    </w:p>
    <w:p w14:paraId="04FB8C9A" w14:textId="77777777" w:rsidR="007B6B3F" w:rsidRDefault="007B6B3F" w:rsidP="007B6B3F">
      <w:pPr>
        <w:spacing w:after="40" w:line="360" w:lineRule="auto"/>
        <w:ind w:left="960" w:firstLine="340"/>
        <w:rPr>
          <w:rFonts w:eastAsia="標楷體"/>
        </w:rPr>
      </w:pPr>
      <w:r>
        <w:rPr>
          <w:rFonts w:eastAsia="標楷體" w:hint="eastAsia"/>
        </w:rPr>
        <w:t>在一個分工的時代，工程師也要懂得如何分工。在軟體工程裡面，有個專有名詞叫做</w:t>
      </w:r>
      <w:r>
        <w:rPr>
          <w:rFonts w:eastAsia="標楷體"/>
        </w:rPr>
        <w:t xml:space="preserve"> API (Application Programming Interface)</w:t>
      </w:r>
      <w:r>
        <w:rPr>
          <w:rFonts w:eastAsia="標楷體" w:hint="eastAsia"/>
        </w:rPr>
        <w:t>。他是一個溝通的介面，旨在讓工程師們專心在他們的任務，而不需要管理其他層面的問題。比如說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個人用電腦時，他只要知道鍵盤、滑鼠可以輸入資料，螢幕可以輸出結果，但他並不需要去知道電腦是如何運作的。如果是網頁的開發，通常會分為前端和後端，前端負責設計使用者介面，後端負責資料的儲存，他們溝通的介面，又可稱為</w:t>
      </w:r>
      <w:r>
        <w:rPr>
          <w:rFonts w:eastAsia="標楷體"/>
        </w:rPr>
        <w:t xml:space="preserve"> </w:t>
      </w:r>
      <w:proofErr w:type="spellStart"/>
      <w:r>
        <w:rPr>
          <w:rFonts w:eastAsia="標楷體"/>
        </w:rPr>
        <w:t>WebAPI</w:t>
      </w:r>
      <w:proofErr w:type="spellEnd"/>
      <w:r>
        <w:rPr>
          <w:rFonts w:eastAsia="標楷體" w:hint="eastAsia"/>
        </w:rPr>
        <w:t>。</w:t>
      </w:r>
    </w:p>
    <w:p w14:paraId="6A9369AC" w14:textId="09B428AE" w:rsidR="00957F6D" w:rsidRDefault="00957F6D" w:rsidP="00957F6D">
      <w:pPr>
        <w:rPr>
          <w:rFonts w:ascii="標楷體" w:eastAsia="標楷體" w:hAnsi="標楷體"/>
          <w:sz w:val="28"/>
          <w:szCs w:val="28"/>
        </w:rPr>
      </w:pPr>
      <w:r w:rsidRPr="00897308">
        <w:rPr>
          <w:rFonts w:ascii="標楷體" w:eastAsia="標楷體" w:hAnsi="標楷體"/>
          <w:sz w:val="28"/>
          <w:szCs w:val="28"/>
        </w:rPr>
        <w:t xml:space="preserve">    (2)研究動機與研究問題</w:t>
      </w:r>
    </w:p>
    <w:p w14:paraId="13CAF08F" w14:textId="6B152B92" w:rsidR="005B597C" w:rsidRDefault="005B597C" w:rsidP="005B597C">
      <w:pPr>
        <w:spacing w:after="40" w:line="360" w:lineRule="auto"/>
        <w:ind w:left="960"/>
        <w:rPr>
          <w:rFonts w:eastAsia="標楷體"/>
          <w:sz w:val="32"/>
        </w:rPr>
      </w:pPr>
      <w:r>
        <w:rPr>
          <w:rFonts w:eastAsia="標楷體"/>
          <w:noProof/>
        </w:rPr>
        <w:drawing>
          <wp:inline distT="0" distB="0" distL="0" distR="0" wp14:anchorId="6C944F02" wp14:editId="7BC90D6E">
            <wp:extent cx="1851660" cy="198882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標楷體"/>
          <w:noProof/>
        </w:rPr>
        <w:drawing>
          <wp:inline distT="0" distB="0" distL="0" distR="0" wp14:anchorId="10A7E362" wp14:editId="003F417B">
            <wp:extent cx="2484120" cy="200406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B5C23" w14:textId="77777777" w:rsidR="005B597C" w:rsidRDefault="005B597C" w:rsidP="005B597C">
      <w:pPr>
        <w:spacing w:after="40" w:line="360" w:lineRule="auto"/>
        <w:ind w:firstLine="64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ab/>
        <w:t xml:space="preserve">         </w:t>
      </w:r>
      <w:r>
        <w:rPr>
          <w:rFonts w:eastAsia="標楷體" w:hint="eastAsia"/>
          <w:sz w:val="28"/>
          <w:szCs w:val="28"/>
        </w:rPr>
        <w:t>圖一、傳統</w:t>
      </w:r>
      <w:r>
        <w:rPr>
          <w:rFonts w:eastAsia="標楷體"/>
          <w:sz w:val="28"/>
          <w:szCs w:val="28"/>
        </w:rPr>
        <w:t xml:space="preserve">Web Server    </w:t>
      </w:r>
      <w:r>
        <w:rPr>
          <w:rFonts w:eastAsia="標楷體" w:hint="eastAsia"/>
          <w:sz w:val="28"/>
          <w:szCs w:val="28"/>
        </w:rPr>
        <w:t>圖二、</w:t>
      </w:r>
      <w:proofErr w:type="spellStart"/>
      <w:r>
        <w:rPr>
          <w:rFonts w:eastAsia="標楷體"/>
          <w:sz w:val="28"/>
          <w:szCs w:val="28"/>
        </w:rPr>
        <w:t>WebAPI</w:t>
      </w:r>
      <w:proofErr w:type="spellEnd"/>
      <w:r>
        <w:rPr>
          <w:rFonts w:eastAsia="標楷體"/>
          <w:sz w:val="28"/>
          <w:szCs w:val="28"/>
        </w:rPr>
        <w:t xml:space="preserve"> Gateway</w:t>
      </w:r>
    </w:p>
    <w:p w14:paraId="768AA1C6" w14:textId="77777777" w:rsidR="005B597C" w:rsidRDefault="005B597C" w:rsidP="005B597C">
      <w:pPr>
        <w:spacing w:after="40" w:line="360" w:lineRule="auto"/>
        <w:ind w:left="320" w:firstLine="64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研究動機</w:t>
      </w:r>
    </w:p>
    <w:p w14:paraId="5F8950AC" w14:textId="3D646542" w:rsidR="005B597C" w:rsidRDefault="005B597C" w:rsidP="00407123">
      <w:pPr>
        <w:ind w:leftChars="400" w:left="960" w:firstLine="480"/>
        <w:rPr>
          <w:rFonts w:eastAsia="標楷體"/>
        </w:rPr>
      </w:pPr>
      <w:r>
        <w:rPr>
          <w:rFonts w:eastAsia="標楷體" w:hint="eastAsia"/>
        </w:rPr>
        <w:t>在使用網頁時，通常使用者</w:t>
      </w:r>
      <w:r>
        <w:rPr>
          <w:rFonts w:eastAsia="標楷體"/>
        </w:rPr>
        <w:t xml:space="preserve"> (client) </w:t>
      </w:r>
      <w:r>
        <w:rPr>
          <w:rFonts w:eastAsia="標楷體" w:hint="eastAsia"/>
        </w:rPr>
        <w:t>會需要去</w:t>
      </w:r>
      <w:proofErr w:type="spellStart"/>
      <w:r>
        <w:rPr>
          <w:rFonts w:eastAsia="標楷體"/>
        </w:rPr>
        <w:t>WebAPI</w:t>
      </w:r>
      <w:proofErr w:type="spellEnd"/>
      <w:r>
        <w:rPr>
          <w:rFonts w:eastAsia="標楷體" w:hint="eastAsia"/>
        </w:rPr>
        <w:t>服務端提取資料</w:t>
      </w:r>
      <w:r>
        <w:rPr>
          <w:rFonts w:eastAsia="標楷體"/>
        </w:rPr>
        <w:t xml:space="preserve"> (</w:t>
      </w:r>
      <w:r>
        <w:rPr>
          <w:rFonts w:eastAsia="標楷體" w:hint="eastAsia"/>
        </w:rPr>
        <w:t>也就是</w:t>
      </w:r>
      <w:r>
        <w:rPr>
          <w:rFonts w:eastAsia="標楷體"/>
        </w:rPr>
        <w:t>server</w:t>
      </w:r>
      <w:r>
        <w:rPr>
          <w:rFonts w:eastAsia="標楷體" w:hint="eastAsia"/>
        </w:rPr>
        <w:t>端</w:t>
      </w:r>
      <w:r>
        <w:rPr>
          <w:rFonts w:eastAsia="標楷體"/>
        </w:rPr>
        <w:t>)</w:t>
      </w:r>
      <w:r>
        <w:rPr>
          <w:rFonts w:eastAsia="標楷體" w:hint="eastAsia"/>
        </w:rPr>
        <w:t>。當使用者需要多筆資料，而那些資料可能是由不同的服務端所提供的，那他形成的架構就會像</w:t>
      </w:r>
      <w:r>
        <w:rPr>
          <w:rFonts w:eastAsia="標楷體"/>
        </w:rPr>
        <w:t>(</w:t>
      </w:r>
      <w:r>
        <w:rPr>
          <w:rFonts w:eastAsia="標楷體" w:hint="eastAsia"/>
        </w:rPr>
        <w:t>圖一</w:t>
      </w:r>
      <w:r>
        <w:rPr>
          <w:rFonts w:eastAsia="標楷體"/>
        </w:rPr>
        <w:t>)</w:t>
      </w:r>
      <w:r>
        <w:rPr>
          <w:rFonts w:eastAsia="標楷體" w:hint="eastAsia"/>
        </w:rPr>
        <w:t>。但這架構會造成一個大問題，每</w:t>
      </w:r>
      <w:proofErr w:type="gramStart"/>
      <w:r>
        <w:rPr>
          <w:rFonts w:eastAsia="標楷體" w:hint="eastAsia"/>
        </w:rPr>
        <w:t>個</w:t>
      </w:r>
      <w:proofErr w:type="gramEnd"/>
      <w:r>
        <w:rPr>
          <w:rFonts w:eastAsia="標楷體" w:hint="eastAsia"/>
        </w:rPr>
        <w:t>服務端都必須要有一個公用的</w:t>
      </w:r>
      <w:r>
        <w:rPr>
          <w:rFonts w:eastAsia="標楷體"/>
        </w:rPr>
        <w:t>IP</w:t>
      </w:r>
      <w:r>
        <w:rPr>
          <w:rFonts w:eastAsia="標楷體" w:hint="eastAsia"/>
        </w:rPr>
        <w:t>地址，也就表示所有人都可以直接連到服務端。尤其在</w:t>
      </w:r>
      <w:r>
        <w:rPr>
          <w:rFonts w:eastAsia="標楷體"/>
        </w:rPr>
        <w:t>IoT</w:t>
      </w:r>
      <w:r>
        <w:rPr>
          <w:rFonts w:eastAsia="標楷體" w:hint="eastAsia"/>
        </w:rPr>
        <w:t>的</w:t>
      </w:r>
      <w:proofErr w:type="gramStart"/>
      <w:r>
        <w:rPr>
          <w:rFonts w:eastAsia="標楷體" w:hint="eastAsia"/>
        </w:rPr>
        <w:t>佈</w:t>
      </w:r>
      <w:proofErr w:type="gramEnd"/>
      <w:r>
        <w:rPr>
          <w:rFonts w:eastAsia="標楷體" w:hint="eastAsia"/>
        </w:rPr>
        <w:t>建當中，許多的感測器是由外包廠商負責建置，再透過公開的</w:t>
      </w:r>
      <w:r>
        <w:rPr>
          <w:rFonts w:eastAsia="標楷體"/>
        </w:rPr>
        <w:t>4G</w:t>
      </w:r>
      <w:r>
        <w:rPr>
          <w:rFonts w:eastAsia="標楷體" w:hint="eastAsia"/>
        </w:rPr>
        <w:t>網路傳回伺服器。</w:t>
      </w:r>
      <w:r>
        <w:rPr>
          <w:rFonts w:eastAsia="標楷體"/>
        </w:rPr>
        <w:t>IoT</w:t>
      </w:r>
      <w:r>
        <w:rPr>
          <w:rFonts w:eastAsia="標楷體" w:hint="eastAsia"/>
        </w:rPr>
        <w:t>設備由</w:t>
      </w:r>
      <w:r>
        <w:rPr>
          <w:rFonts w:eastAsia="標楷體"/>
        </w:rPr>
        <w:t>4G</w:t>
      </w:r>
      <w:r>
        <w:rPr>
          <w:rFonts w:eastAsia="標楷體" w:hint="eastAsia"/>
        </w:rPr>
        <w:t>取得的是浮動的</w:t>
      </w:r>
      <w:r>
        <w:rPr>
          <w:rFonts w:eastAsia="標楷體"/>
        </w:rPr>
        <w:t>IP</w:t>
      </w:r>
      <w:r>
        <w:rPr>
          <w:rFonts w:eastAsia="標楷體" w:hint="eastAsia"/>
        </w:rPr>
        <w:t>位址，因此實務上伺服端都必須擁有固定的公開</w:t>
      </w:r>
      <w:r>
        <w:rPr>
          <w:rFonts w:eastAsia="標楷體"/>
        </w:rPr>
        <w:t>IP</w:t>
      </w:r>
      <w:r>
        <w:rPr>
          <w:rFonts w:eastAsia="標楷體" w:hint="eastAsia"/>
        </w:rPr>
        <w:t>位址，以讓</w:t>
      </w:r>
      <w:r>
        <w:rPr>
          <w:rFonts w:eastAsia="標楷體"/>
        </w:rPr>
        <w:t>IoT</w:t>
      </w:r>
      <w:r>
        <w:rPr>
          <w:rFonts w:eastAsia="標楷體" w:hint="eastAsia"/>
        </w:rPr>
        <w:t>設備傳回資料。如果有心人士想竊取伺服器的資料，或是想讓伺服器癱瘓，那這種架構極有可能會讓有心人士達成他們的目的。</w:t>
      </w:r>
    </w:p>
    <w:p w14:paraId="3E158421" w14:textId="77777777" w:rsidR="00407123" w:rsidRDefault="00407123" w:rsidP="00407123">
      <w:pPr>
        <w:spacing w:after="40" w:line="360" w:lineRule="auto"/>
        <w:ind w:leftChars="400" w:left="960" w:firstLine="480"/>
        <w:rPr>
          <w:rFonts w:eastAsia="標楷體"/>
        </w:rPr>
      </w:pPr>
      <w:r>
        <w:rPr>
          <w:rFonts w:eastAsia="標楷體" w:hint="eastAsia"/>
        </w:rPr>
        <w:t>於是後來有了</w:t>
      </w:r>
      <w:r>
        <w:rPr>
          <w:rFonts w:eastAsia="標楷體"/>
        </w:rPr>
        <w:t>Gateway (</w:t>
      </w:r>
      <w:r>
        <w:rPr>
          <w:rFonts w:eastAsia="標楷體" w:hint="eastAsia"/>
        </w:rPr>
        <w:t>圖二</w:t>
      </w:r>
      <w:r>
        <w:rPr>
          <w:rFonts w:eastAsia="標楷體"/>
        </w:rPr>
        <w:t xml:space="preserve">) </w:t>
      </w:r>
      <w:r>
        <w:rPr>
          <w:rFonts w:eastAsia="標楷體" w:hint="eastAsia"/>
        </w:rPr>
        <w:t>這架構。</w:t>
      </w:r>
      <w:r>
        <w:rPr>
          <w:rFonts w:eastAsia="標楷體"/>
        </w:rPr>
        <w:t xml:space="preserve">Gateway </w:t>
      </w:r>
      <w:r>
        <w:rPr>
          <w:rFonts w:eastAsia="標楷體" w:hint="eastAsia"/>
        </w:rPr>
        <w:t>扮演了使用者連到服務</w:t>
      </w:r>
      <w:proofErr w:type="gramStart"/>
      <w:r>
        <w:rPr>
          <w:rFonts w:eastAsia="標楷體" w:hint="eastAsia"/>
        </w:rPr>
        <w:t>端</w:t>
      </w:r>
      <w:r>
        <w:rPr>
          <w:rFonts w:eastAsia="標楷體" w:hint="eastAsia"/>
        </w:rPr>
        <w:lastRenderedPageBreak/>
        <w:t>間的中繼站</w:t>
      </w:r>
      <w:proofErr w:type="gramEnd"/>
      <w:r>
        <w:rPr>
          <w:rFonts w:eastAsia="標楷體" w:hint="eastAsia"/>
        </w:rPr>
        <w:t>，使用者需要的資料都間接透過</w:t>
      </w:r>
      <w:r>
        <w:rPr>
          <w:rFonts w:eastAsia="標楷體"/>
        </w:rPr>
        <w:t>Gateway</w:t>
      </w:r>
      <w:r>
        <w:rPr>
          <w:rFonts w:eastAsia="標楷體" w:hint="eastAsia"/>
        </w:rPr>
        <w:t>取得，服務端要給使用者的資料也都透過</w:t>
      </w:r>
      <w:r>
        <w:rPr>
          <w:rFonts w:eastAsia="標楷體"/>
        </w:rPr>
        <w:t>Gateway</w:t>
      </w:r>
      <w:r>
        <w:rPr>
          <w:rFonts w:eastAsia="標楷體" w:hint="eastAsia"/>
        </w:rPr>
        <w:t>傳送。公用的</w:t>
      </w:r>
      <w:r>
        <w:rPr>
          <w:rFonts w:eastAsia="標楷體"/>
        </w:rPr>
        <w:t xml:space="preserve"> IP</w:t>
      </w:r>
      <w:r>
        <w:rPr>
          <w:rFonts w:eastAsia="標楷體" w:hint="eastAsia"/>
        </w:rPr>
        <w:t>地址只需要</w:t>
      </w:r>
      <w:r>
        <w:rPr>
          <w:rFonts w:eastAsia="標楷體"/>
        </w:rPr>
        <w:t>Gateway</w:t>
      </w:r>
      <w:r>
        <w:rPr>
          <w:rFonts w:eastAsia="標楷體" w:hint="eastAsia"/>
        </w:rPr>
        <w:t>這台電腦擁有，真正在服務的服務端可以只使用私用</w:t>
      </w:r>
      <w:r>
        <w:rPr>
          <w:rFonts w:eastAsia="標楷體"/>
        </w:rPr>
        <w:t>IP</w:t>
      </w:r>
      <w:r>
        <w:rPr>
          <w:rFonts w:eastAsia="標楷體" w:hint="eastAsia"/>
        </w:rPr>
        <w:t>地址。這解決了剛剛所提到的問題，服務端不再需要暴露在所有人都可以直接連線的狀況。除了上述的好處之外，</w:t>
      </w:r>
      <w:r>
        <w:rPr>
          <w:rFonts w:eastAsia="標楷體"/>
        </w:rPr>
        <w:t>Gateway</w:t>
      </w:r>
      <w:r>
        <w:rPr>
          <w:rFonts w:eastAsia="標楷體" w:hint="eastAsia"/>
        </w:rPr>
        <w:t>還能讓服務端的管理者清楚知道當前有哪些電腦正在對外提供服務，並把沒在提供服務的電腦給關機，減少了被入侵的機會。</w:t>
      </w:r>
    </w:p>
    <w:p w14:paraId="1F2BE863" w14:textId="77777777" w:rsidR="00407123" w:rsidRDefault="00407123" w:rsidP="00407123">
      <w:pPr>
        <w:spacing w:after="40" w:line="360" w:lineRule="auto"/>
        <w:ind w:left="320" w:firstLine="64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研究問題</w:t>
      </w:r>
    </w:p>
    <w:p w14:paraId="727EF0E8" w14:textId="77777777" w:rsidR="00407123" w:rsidRDefault="00407123" w:rsidP="00407123">
      <w:pPr>
        <w:spacing w:after="40" w:line="360" w:lineRule="auto"/>
        <w:ind w:leftChars="400" w:left="960" w:firstLine="480"/>
        <w:rPr>
          <w:rFonts w:eastAsia="標楷體"/>
          <w:szCs w:val="24"/>
        </w:rPr>
      </w:pPr>
      <w:r>
        <w:rPr>
          <w:rFonts w:eastAsia="標楷體" w:hint="eastAsia"/>
        </w:rPr>
        <w:t>雖然上述的架構解決了把服務端暴露在公用</w:t>
      </w:r>
      <w:r>
        <w:rPr>
          <w:rFonts w:eastAsia="標楷體"/>
        </w:rPr>
        <w:t>IP</w:t>
      </w:r>
      <w:r>
        <w:rPr>
          <w:rFonts w:eastAsia="標楷體" w:hint="eastAsia"/>
        </w:rPr>
        <w:t>的環境，但相對地，也讓風險全部都在</w:t>
      </w:r>
      <w:r>
        <w:rPr>
          <w:rFonts w:eastAsia="標楷體"/>
        </w:rPr>
        <w:t>Gateway</w:t>
      </w:r>
      <w:r>
        <w:rPr>
          <w:rFonts w:eastAsia="標楷體" w:hint="eastAsia"/>
        </w:rPr>
        <w:t>上，只要</w:t>
      </w:r>
      <w:r>
        <w:rPr>
          <w:rFonts w:eastAsia="標楷體"/>
        </w:rPr>
        <w:t>Gateway</w:t>
      </w:r>
      <w:r>
        <w:rPr>
          <w:rFonts w:eastAsia="標楷體" w:hint="eastAsia"/>
        </w:rPr>
        <w:t>停止運作，那麼使用者也沒辦法正常使用我們的服務。為了解決此問題，此研究將使用</w:t>
      </w:r>
      <w:r>
        <w:rPr>
          <w:rFonts w:eastAsia="標楷體"/>
        </w:rPr>
        <w:t>Gateway</w:t>
      </w:r>
      <w:r>
        <w:rPr>
          <w:rFonts w:eastAsia="標楷體" w:hint="eastAsia"/>
        </w:rPr>
        <w:t>與</w:t>
      </w:r>
      <w:r>
        <w:rPr>
          <w:rFonts w:eastAsia="標楷體"/>
        </w:rPr>
        <w:t>Kubernetes</w:t>
      </w:r>
      <w:r>
        <w:rPr>
          <w:rFonts w:eastAsia="標楷體" w:hint="eastAsia"/>
        </w:rPr>
        <w:t>搭配，讓停止運作的</w:t>
      </w:r>
      <w:r>
        <w:rPr>
          <w:rFonts w:eastAsia="標楷體"/>
        </w:rPr>
        <w:t>Gateway</w:t>
      </w:r>
      <w:r>
        <w:rPr>
          <w:rFonts w:eastAsia="標楷體" w:hint="eastAsia"/>
        </w:rPr>
        <w:t>再次重啟。</w:t>
      </w:r>
    </w:p>
    <w:p w14:paraId="4F8D5E68" w14:textId="0B552ECB" w:rsidR="00407123" w:rsidRPr="00407123" w:rsidRDefault="00407123" w:rsidP="00407123">
      <w:pPr>
        <w:spacing w:after="40" w:line="360" w:lineRule="auto"/>
        <w:ind w:leftChars="400" w:left="960" w:firstLine="4"/>
        <w:rPr>
          <w:rFonts w:eastAsia="標楷體" w:hint="eastAsia"/>
        </w:rPr>
      </w:pPr>
      <w:r>
        <w:rPr>
          <w:rFonts w:eastAsia="標楷體" w:hint="eastAsia"/>
        </w:rPr>
        <w:t>現在開源的</w:t>
      </w:r>
      <w:r>
        <w:rPr>
          <w:rFonts w:eastAsia="標楷體"/>
        </w:rPr>
        <w:t>Gateway</w:t>
      </w:r>
      <w:r>
        <w:rPr>
          <w:rFonts w:eastAsia="標楷體" w:hint="eastAsia"/>
        </w:rPr>
        <w:t>也有很多，此研究也將對各種</w:t>
      </w:r>
      <w:r>
        <w:rPr>
          <w:rFonts w:eastAsia="標楷體"/>
        </w:rPr>
        <w:t>Gateway</w:t>
      </w:r>
      <w:r>
        <w:rPr>
          <w:rFonts w:eastAsia="標楷體" w:hint="eastAsia"/>
        </w:rPr>
        <w:t>進行效能上的分析與比較。</w:t>
      </w:r>
    </w:p>
    <w:p w14:paraId="68585847" w14:textId="77777777" w:rsidR="00407123" w:rsidRDefault="00957F6D" w:rsidP="00407123">
      <w:pPr>
        <w:rPr>
          <w:rFonts w:ascii="標楷體" w:eastAsia="標楷體" w:hAnsi="標楷體"/>
          <w:sz w:val="28"/>
          <w:szCs w:val="28"/>
        </w:rPr>
      </w:pPr>
      <w:r w:rsidRPr="00897308">
        <w:rPr>
          <w:rFonts w:ascii="標楷體" w:eastAsia="標楷體" w:hAnsi="標楷體"/>
          <w:sz w:val="28"/>
          <w:szCs w:val="28"/>
        </w:rPr>
        <w:t xml:space="preserve">    (3)文獻回顧與探討</w:t>
      </w:r>
    </w:p>
    <w:p w14:paraId="0D2C0F77" w14:textId="4DB30875" w:rsidR="00407123" w:rsidRPr="00407123" w:rsidRDefault="00407123" w:rsidP="00407123">
      <w:pPr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t>Express Gateway</w:t>
      </w:r>
    </w:p>
    <w:p w14:paraId="0E67916D" w14:textId="2026B826" w:rsidR="00407123" w:rsidRPr="00407123" w:rsidRDefault="00407123" w:rsidP="00407123">
      <w:pPr>
        <w:spacing w:after="40" w:line="360" w:lineRule="auto"/>
        <w:ind w:left="640" w:firstLine="480"/>
        <w:rPr>
          <w:rFonts w:eastAsia="標楷體" w:hint="eastAsia"/>
          <w:szCs w:val="24"/>
        </w:rPr>
      </w:pPr>
      <w:r>
        <w:rPr>
          <w:rFonts w:eastAsia="標楷體"/>
        </w:rPr>
        <w:t>Express</w:t>
      </w:r>
      <w:r>
        <w:rPr>
          <w:rFonts w:eastAsia="標楷體" w:hint="eastAsia"/>
        </w:rPr>
        <w:t>是一個開源的項目，使用</w:t>
      </w:r>
      <w:r w:rsidR="007B6B3F">
        <w:rPr>
          <w:rFonts w:eastAsia="標楷體"/>
        </w:rPr>
        <w:t>N</w:t>
      </w:r>
      <w:r>
        <w:rPr>
          <w:rFonts w:eastAsia="標楷體"/>
        </w:rPr>
        <w:t>ode.js</w:t>
      </w:r>
      <w:r>
        <w:rPr>
          <w:rFonts w:eastAsia="標楷體" w:hint="eastAsia"/>
        </w:rPr>
        <w:t>來編寫程式。它提供了動態且集中式的管理系統，還提供了使用者和憑證管理</w:t>
      </w:r>
      <w:r>
        <w:rPr>
          <w:rFonts w:eastAsia="標楷體"/>
          <w:noProof/>
        </w:rPr>
        <w:t xml:space="preserve">  [1]</w:t>
      </w:r>
      <w:r>
        <w:rPr>
          <w:rFonts w:eastAsia="標楷體" w:hint="eastAsia"/>
        </w:rPr>
        <w:t>。</w:t>
      </w:r>
    </w:p>
    <w:p w14:paraId="3642CA74" w14:textId="1ED333EC" w:rsidR="00407123" w:rsidRDefault="00407123" w:rsidP="00407123">
      <w:pPr>
        <w:spacing w:after="40" w:line="360" w:lineRule="auto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tab/>
        <w:t>API Umbrella</w:t>
      </w:r>
    </w:p>
    <w:p w14:paraId="7D97E1B3" w14:textId="08E82A03" w:rsidR="00407123" w:rsidRDefault="00407123" w:rsidP="00075C84">
      <w:pPr>
        <w:ind w:left="480" w:firstLine="480"/>
        <w:rPr>
          <w:rFonts w:eastAsia="標楷體"/>
          <w:noProof/>
        </w:rPr>
      </w:pPr>
      <w:r>
        <w:rPr>
          <w:rFonts w:eastAsia="標楷體"/>
        </w:rPr>
        <w:t>API Umbrella</w:t>
      </w:r>
      <w:r>
        <w:rPr>
          <w:rFonts w:eastAsia="標楷體" w:hint="eastAsia"/>
        </w:rPr>
        <w:t>是一個開源的軟體，使用</w:t>
      </w:r>
      <w:r>
        <w:rPr>
          <w:rFonts w:eastAsia="標楷體"/>
        </w:rPr>
        <w:t>ruby</w:t>
      </w:r>
      <w:r>
        <w:rPr>
          <w:rFonts w:eastAsia="標楷體" w:hint="eastAsia"/>
        </w:rPr>
        <w:t>來編寫程式。他讓</w:t>
      </w:r>
      <w:r>
        <w:rPr>
          <w:rFonts w:eastAsia="標楷體"/>
        </w:rPr>
        <w:t>API</w:t>
      </w:r>
      <w:r>
        <w:rPr>
          <w:rFonts w:eastAsia="標楷體" w:hint="eastAsia"/>
        </w:rPr>
        <w:t>創建者和使用者更容易去使用。創建者可以專心在開發</w:t>
      </w:r>
      <w:r>
        <w:rPr>
          <w:rFonts w:eastAsia="標楷體"/>
        </w:rPr>
        <w:t>API</w:t>
      </w:r>
      <w:r>
        <w:rPr>
          <w:rFonts w:eastAsia="標楷體" w:hint="eastAsia"/>
        </w:rPr>
        <w:t>上，而其他的管理</w:t>
      </w:r>
      <w:r>
        <w:rPr>
          <w:rFonts w:eastAsia="標楷體"/>
        </w:rPr>
        <w:t>(</w:t>
      </w:r>
      <w:r>
        <w:rPr>
          <w:rFonts w:eastAsia="標楷體" w:hint="eastAsia"/>
        </w:rPr>
        <w:t>像是限速、訪問控制</w:t>
      </w:r>
      <w:r>
        <w:rPr>
          <w:rFonts w:eastAsia="標楷體"/>
        </w:rPr>
        <w:t>)</w:t>
      </w:r>
      <w:r>
        <w:rPr>
          <w:rFonts w:eastAsia="標楷體" w:hint="eastAsia"/>
        </w:rPr>
        <w:t>則交給</w:t>
      </w:r>
      <w:r>
        <w:rPr>
          <w:rFonts w:eastAsia="標楷體"/>
        </w:rPr>
        <w:t>API Umbrella</w:t>
      </w:r>
      <w:r>
        <w:rPr>
          <w:rFonts w:eastAsia="標楷體" w:hint="eastAsia"/>
        </w:rPr>
        <w:t>。而使用者可以只透過單一端點訪問到服務端所有的</w:t>
      </w:r>
      <w:r>
        <w:rPr>
          <w:rFonts w:eastAsia="標楷體"/>
        </w:rPr>
        <w:t>API</w:t>
      </w:r>
      <w:r>
        <w:rPr>
          <w:rFonts w:eastAsia="標楷體" w:hint="eastAsia"/>
        </w:rPr>
        <w:t>，且標準化了訪問的流程</w:t>
      </w:r>
      <w:r>
        <w:rPr>
          <w:rFonts w:eastAsia="標楷體"/>
          <w:noProof/>
        </w:rPr>
        <w:t xml:space="preserve">  [2]</w:t>
      </w:r>
      <w:r w:rsidR="00075C84">
        <w:rPr>
          <w:rFonts w:eastAsia="標楷體" w:hint="eastAsia"/>
          <w:noProof/>
        </w:rPr>
        <w:t>。</w:t>
      </w:r>
    </w:p>
    <w:p w14:paraId="56C9FD5E" w14:textId="612A3079" w:rsidR="00075C84" w:rsidRDefault="00075C84" w:rsidP="00075C84">
      <w:pPr>
        <w:spacing w:after="40" w:line="360" w:lineRule="auto"/>
        <w:ind w:firstLine="480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t>Kong API Gateway</w:t>
      </w:r>
    </w:p>
    <w:p w14:paraId="74AF3F04" w14:textId="7113AB5E" w:rsidR="00075C84" w:rsidRDefault="00075C84" w:rsidP="00075C84">
      <w:pPr>
        <w:spacing w:after="40" w:line="360" w:lineRule="auto"/>
        <w:ind w:leftChars="200" w:left="480" w:firstLine="480"/>
        <w:rPr>
          <w:rFonts w:eastAsia="標楷體"/>
        </w:rPr>
      </w:pPr>
      <w:r>
        <w:rPr>
          <w:rFonts w:eastAsia="標楷體"/>
        </w:rPr>
        <w:t>Kong API Gateway</w:t>
      </w:r>
      <w:r>
        <w:rPr>
          <w:rFonts w:eastAsia="標楷體" w:hint="eastAsia"/>
        </w:rPr>
        <w:t>使用</w:t>
      </w:r>
      <w:proofErr w:type="spellStart"/>
      <w:r>
        <w:rPr>
          <w:rFonts w:eastAsia="標楷體"/>
        </w:rPr>
        <w:t>lua</w:t>
      </w:r>
      <w:proofErr w:type="spellEnd"/>
      <w:r>
        <w:rPr>
          <w:rFonts w:eastAsia="標楷體" w:hint="eastAsia"/>
        </w:rPr>
        <w:t>編寫程式，其軟體又分為開源版本和企業版本。在本節所提及的三個</w:t>
      </w:r>
      <w:r>
        <w:rPr>
          <w:rFonts w:eastAsia="標楷體"/>
        </w:rPr>
        <w:t>Gateway</w:t>
      </w:r>
      <w:r>
        <w:rPr>
          <w:rFonts w:eastAsia="標楷體" w:hint="eastAsia"/>
        </w:rPr>
        <w:t>中，它最為社群所信賴</w:t>
      </w:r>
      <w:r>
        <w:rPr>
          <w:rFonts w:eastAsia="標楷體"/>
          <w:noProof/>
        </w:rPr>
        <w:t xml:space="preserve"> </w:t>
      </w:r>
      <w:r>
        <w:rPr>
          <w:rFonts w:eastAsia="標楷體" w:hint="eastAsia"/>
          <w:noProof/>
        </w:rPr>
        <w:t>。</w:t>
      </w:r>
      <w:r>
        <w:rPr>
          <w:rFonts w:eastAsia="標楷體"/>
          <w:noProof/>
        </w:rPr>
        <w:t>Kong</w:t>
      </w:r>
      <w:r>
        <w:rPr>
          <w:rFonts w:eastAsia="標楷體" w:hint="eastAsia"/>
          <w:noProof/>
        </w:rPr>
        <w:t>提供了大量的插件，包含了使用限速、用戶端的認證，以及客製化的</w:t>
      </w:r>
      <w:r>
        <w:rPr>
          <w:rFonts w:eastAsia="標楷體"/>
          <w:noProof/>
        </w:rPr>
        <w:t>log</w:t>
      </w:r>
      <w:r>
        <w:rPr>
          <w:rFonts w:eastAsia="標楷體" w:hint="eastAsia"/>
          <w:noProof/>
        </w:rPr>
        <w:t>形式。建立者還可以透過</w:t>
      </w:r>
      <w:r>
        <w:rPr>
          <w:rFonts w:eastAsia="標楷體"/>
          <w:noProof/>
        </w:rPr>
        <w:t>lua</w:t>
      </w:r>
      <w:r>
        <w:rPr>
          <w:rFonts w:eastAsia="標楷體" w:hint="eastAsia"/>
          <w:noProof/>
        </w:rPr>
        <w:t>來編寫</w:t>
      </w:r>
      <w:r>
        <w:rPr>
          <w:rFonts w:eastAsia="標楷體"/>
          <w:noProof/>
        </w:rPr>
        <w:t>log</w:t>
      </w:r>
      <w:r>
        <w:rPr>
          <w:rFonts w:eastAsia="標楷體" w:hint="eastAsia"/>
          <w:noProof/>
        </w:rPr>
        <w:t>所要輸出的結果</w:t>
      </w:r>
      <w:r>
        <w:rPr>
          <w:rFonts w:eastAsia="標楷體"/>
          <w:noProof/>
        </w:rPr>
        <w:t>[3]</w:t>
      </w:r>
      <w:r>
        <w:rPr>
          <w:rFonts w:eastAsia="標楷體" w:hint="eastAsia"/>
        </w:rPr>
        <w:t>。</w:t>
      </w:r>
    </w:p>
    <w:p w14:paraId="1AA21835" w14:textId="77777777" w:rsidR="00075C84" w:rsidRPr="00075C84" w:rsidRDefault="00075C84" w:rsidP="00075C84">
      <w:pPr>
        <w:spacing w:after="40" w:line="360" w:lineRule="auto"/>
        <w:rPr>
          <w:rFonts w:eastAsia="標楷體" w:hint="eastAsia"/>
        </w:rPr>
      </w:pPr>
    </w:p>
    <w:p w14:paraId="0B8EA1DB" w14:textId="77777777" w:rsidR="00075C84" w:rsidRDefault="00075C84" w:rsidP="00075C84">
      <w:pPr>
        <w:spacing w:after="40" w:line="360" w:lineRule="auto"/>
        <w:ind w:firstLine="640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lastRenderedPageBreak/>
        <w:t>Docker</w:t>
      </w:r>
    </w:p>
    <w:p w14:paraId="79E3F49E" w14:textId="4EA1B5B0" w:rsidR="00075C84" w:rsidRDefault="00075C84" w:rsidP="00075C84">
      <w:pPr>
        <w:spacing w:after="40" w:line="360" w:lineRule="auto"/>
        <w:ind w:firstLine="640"/>
        <w:rPr>
          <w:rFonts w:eastAsia="標楷體"/>
          <w:szCs w:val="24"/>
        </w:rPr>
      </w:pPr>
      <w:r>
        <w:rPr>
          <w:rFonts w:eastAsia="標楷體"/>
          <w:b/>
          <w:bCs/>
          <w:sz w:val="28"/>
          <w:szCs w:val="28"/>
        </w:rPr>
        <w:tab/>
      </w:r>
      <w:r>
        <w:rPr>
          <w:rFonts w:eastAsia="標楷體"/>
          <w:b/>
          <w:bCs/>
          <w:sz w:val="28"/>
          <w:szCs w:val="28"/>
        </w:rPr>
        <w:tab/>
      </w:r>
      <w:r>
        <w:rPr>
          <w:rFonts w:eastAsia="標楷體"/>
          <w:noProof/>
        </w:rPr>
        <w:drawing>
          <wp:inline distT="0" distB="0" distL="0" distR="0" wp14:anchorId="5C0A2086" wp14:editId="4F5D7015">
            <wp:extent cx="5759450" cy="2443480"/>
            <wp:effectExtent l="0" t="0" r="0" b="0"/>
            <wp:docPr id="3" name="圖片 3" descr="Day 25) Docker vs Virtual Machine - iT 邦幫忙::一起幫忙解決難題，拯救IT 人的一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y 25) Docker vs Virtual Machine - iT 邦幫忙::一起幫忙解決難題，拯救IT 人的一天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C5C17" w14:textId="77777777" w:rsidR="00075C84" w:rsidRDefault="00075C84" w:rsidP="00075C84">
      <w:pPr>
        <w:spacing w:after="40" w:line="360" w:lineRule="auto"/>
        <w:ind w:firstLine="640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</w:rPr>
        <w:t>圖三、</w:t>
      </w:r>
      <w:r>
        <w:rPr>
          <w:rFonts w:eastAsia="標楷體"/>
        </w:rPr>
        <w:t>Docker vs. VM</w:t>
      </w:r>
      <w:r>
        <w:rPr>
          <w:rFonts w:eastAsia="標楷體"/>
          <w:noProof/>
        </w:rPr>
        <w:t xml:space="preserve"> [4]</w:t>
      </w:r>
    </w:p>
    <w:p w14:paraId="75D5C095" w14:textId="77777777" w:rsidR="00075C84" w:rsidRDefault="00075C84" w:rsidP="00075C84">
      <w:pPr>
        <w:spacing w:after="40" w:line="360" w:lineRule="auto"/>
        <w:ind w:left="640" w:firstLine="480"/>
        <w:rPr>
          <w:rFonts w:eastAsia="標楷體"/>
          <w:szCs w:val="24"/>
        </w:rPr>
      </w:pPr>
      <w:r>
        <w:rPr>
          <w:rFonts w:eastAsia="標楷體"/>
        </w:rPr>
        <w:t>Docker</w:t>
      </w:r>
      <w:r>
        <w:rPr>
          <w:rFonts w:eastAsia="標楷體" w:hint="eastAsia"/>
        </w:rPr>
        <w:t>使用</w:t>
      </w:r>
      <w:r>
        <w:rPr>
          <w:rFonts w:eastAsia="標楷體"/>
        </w:rPr>
        <w:t>GO</w:t>
      </w:r>
      <w:r>
        <w:rPr>
          <w:rFonts w:eastAsia="標楷體" w:hint="eastAsia"/>
        </w:rPr>
        <w:t>語言開發，為開源軟體。</w:t>
      </w:r>
      <w:r>
        <w:rPr>
          <w:rFonts w:eastAsia="標楷體"/>
        </w:rPr>
        <w:t>Docker</w:t>
      </w:r>
      <w:r>
        <w:rPr>
          <w:rFonts w:eastAsia="標楷體" w:hint="eastAsia"/>
        </w:rPr>
        <w:t>的基本單位為</w:t>
      </w:r>
      <w:r>
        <w:rPr>
          <w:rFonts w:eastAsia="標楷體"/>
        </w:rPr>
        <w:t>container</w:t>
      </w:r>
      <w:r>
        <w:rPr>
          <w:rFonts w:eastAsia="標楷體" w:hint="eastAsia"/>
        </w:rPr>
        <w:t>，其原理與虛擬機（</w:t>
      </w:r>
      <w:r>
        <w:rPr>
          <w:rFonts w:eastAsia="標楷體"/>
        </w:rPr>
        <w:t>VM</w:t>
      </w:r>
      <w:r>
        <w:rPr>
          <w:rFonts w:eastAsia="標楷體" w:hint="eastAsia"/>
        </w:rPr>
        <w:t>）類似，但卻比虛擬機更為輕巧，更能夠快速地建立起來。傳統的虛擬機著重在將硬體設備給虛擬化，而</w:t>
      </w:r>
      <w:r>
        <w:rPr>
          <w:rFonts w:eastAsia="標楷體"/>
        </w:rPr>
        <w:t>container</w:t>
      </w:r>
      <w:r>
        <w:rPr>
          <w:rFonts w:eastAsia="標楷體" w:hint="eastAsia"/>
        </w:rPr>
        <w:t>則著重在將作業系統給虛擬化。如</w:t>
      </w:r>
      <w:r>
        <w:rPr>
          <w:rFonts w:eastAsia="標楷體"/>
        </w:rPr>
        <w:t>(</w:t>
      </w:r>
      <w:r>
        <w:rPr>
          <w:rFonts w:eastAsia="標楷體" w:hint="eastAsia"/>
        </w:rPr>
        <w:t>圖三</w:t>
      </w:r>
      <w:r>
        <w:rPr>
          <w:rFonts w:eastAsia="標楷體"/>
        </w:rPr>
        <w:t>)</w:t>
      </w:r>
      <w:r>
        <w:rPr>
          <w:rFonts w:eastAsia="標楷體" w:hint="eastAsia"/>
        </w:rPr>
        <w:t>所示，左邊為</w:t>
      </w:r>
      <w:r>
        <w:rPr>
          <w:rFonts w:eastAsia="標楷體"/>
        </w:rPr>
        <w:t>container</w:t>
      </w:r>
      <w:r>
        <w:rPr>
          <w:rFonts w:eastAsia="標楷體" w:hint="eastAsia"/>
        </w:rPr>
        <w:t>的架構，右邊則為傳統的虛擬機。我們可以看到，右邊的虛擬機可以把一台電腦的硬體支援分配給多台虛擬機，但每台虛擬機都需要有作業系統在上面執行。左邊的</w:t>
      </w:r>
      <w:r>
        <w:rPr>
          <w:rFonts w:eastAsia="標楷體"/>
        </w:rPr>
        <w:t>container</w:t>
      </w:r>
      <w:r>
        <w:rPr>
          <w:rFonts w:eastAsia="標楷體" w:hint="eastAsia"/>
        </w:rPr>
        <w:t>一樣是把硬體資源分配給</w:t>
      </w:r>
      <w:r>
        <w:rPr>
          <w:rFonts w:eastAsia="標楷體"/>
        </w:rPr>
        <w:t>container</w:t>
      </w:r>
      <w:r>
        <w:rPr>
          <w:rFonts w:eastAsia="標楷體" w:hint="eastAsia"/>
        </w:rPr>
        <w:t>，但值得注意的是，每</w:t>
      </w:r>
      <w:proofErr w:type="gramStart"/>
      <w:r>
        <w:rPr>
          <w:rFonts w:eastAsia="標楷體" w:hint="eastAsia"/>
        </w:rPr>
        <w:t>個</w:t>
      </w:r>
      <w:proofErr w:type="gramEnd"/>
      <w:r>
        <w:rPr>
          <w:rFonts w:eastAsia="標楷體"/>
        </w:rPr>
        <w:t>container</w:t>
      </w:r>
      <w:r>
        <w:rPr>
          <w:rFonts w:eastAsia="標楷體" w:hint="eastAsia"/>
        </w:rPr>
        <w:t>並不需要再架起一個作業系統，這也是為甚麼</w:t>
      </w:r>
      <w:r>
        <w:rPr>
          <w:rFonts w:eastAsia="標楷體"/>
        </w:rPr>
        <w:t>container</w:t>
      </w:r>
      <w:r>
        <w:rPr>
          <w:rFonts w:eastAsia="標楷體" w:hint="eastAsia"/>
        </w:rPr>
        <w:t>比起虛擬機更為輕量，更能夠快速建立起來的原因</w:t>
      </w:r>
      <w:r>
        <w:rPr>
          <w:rFonts w:eastAsia="標楷體"/>
          <w:noProof/>
        </w:rPr>
        <w:t xml:space="preserve"> [5]</w:t>
      </w:r>
      <w:r>
        <w:rPr>
          <w:rFonts w:eastAsia="標楷體" w:hint="eastAsia"/>
        </w:rPr>
        <w:t>。</w:t>
      </w:r>
    </w:p>
    <w:p w14:paraId="5ABBD813" w14:textId="77777777" w:rsidR="00075C84" w:rsidRDefault="00075C84" w:rsidP="00075C84">
      <w:pPr>
        <w:spacing w:after="40" w:line="360" w:lineRule="auto"/>
        <w:ind w:firstLine="640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t>Kubernetes</w:t>
      </w:r>
    </w:p>
    <w:p w14:paraId="735D4078" w14:textId="28ACA50E" w:rsidR="00075C84" w:rsidRDefault="00075C84" w:rsidP="00075C84">
      <w:pPr>
        <w:spacing w:after="40" w:line="360" w:lineRule="auto"/>
        <w:ind w:firstLine="640"/>
        <w:jc w:val="center"/>
        <w:rPr>
          <w:rFonts w:eastAsia="標楷體"/>
          <w:szCs w:val="24"/>
        </w:rPr>
      </w:pPr>
      <w:r>
        <w:rPr>
          <w:rFonts w:eastAsia="標楷體"/>
          <w:noProof/>
        </w:rPr>
        <w:lastRenderedPageBreak/>
        <w:drawing>
          <wp:inline distT="0" distB="0" distL="0" distR="0" wp14:anchorId="663D5A3E" wp14:editId="6F68F5DA">
            <wp:extent cx="2926080" cy="292608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F2730" w14:textId="77777777" w:rsidR="00075C84" w:rsidRDefault="00075C84" w:rsidP="00075C84">
      <w:pPr>
        <w:spacing w:after="40" w:line="360" w:lineRule="auto"/>
        <w:ind w:firstLine="640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</w:rPr>
        <w:t>圖四、</w:t>
      </w:r>
      <w:r>
        <w:rPr>
          <w:rFonts w:eastAsia="標楷體"/>
        </w:rPr>
        <w:t>Kubernetes</w:t>
      </w:r>
      <w:r>
        <w:rPr>
          <w:rFonts w:eastAsia="標楷體" w:hint="eastAsia"/>
        </w:rPr>
        <w:t>架構</w:t>
      </w:r>
      <w:r>
        <w:rPr>
          <w:rFonts w:eastAsia="標楷體"/>
          <w:noProof/>
        </w:rPr>
        <w:t xml:space="preserve"> [6]</w:t>
      </w:r>
    </w:p>
    <w:p w14:paraId="380F5659" w14:textId="77777777" w:rsidR="00075C84" w:rsidRDefault="00075C84" w:rsidP="00075C84">
      <w:pPr>
        <w:spacing w:after="40" w:line="360" w:lineRule="auto"/>
        <w:ind w:leftChars="400" w:left="960" w:firstLine="480"/>
        <w:rPr>
          <w:rFonts w:eastAsia="標楷體"/>
          <w:noProof/>
          <w:szCs w:val="24"/>
        </w:rPr>
      </w:pPr>
      <w:r>
        <w:rPr>
          <w:rFonts w:eastAsia="標楷體"/>
        </w:rPr>
        <w:t>Kubernetes</w:t>
      </w:r>
      <w:r>
        <w:rPr>
          <w:rFonts w:eastAsia="標楷體" w:hint="eastAsia"/>
        </w:rPr>
        <w:t>又稱為</w:t>
      </w:r>
      <w:r>
        <w:rPr>
          <w:rFonts w:eastAsia="標楷體"/>
        </w:rPr>
        <w:t>K8s</w:t>
      </w:r>
      <w:r>
        <w:rPr>
          <w:rFonts w:eastAsia="標楷體" w:hint="eastAsia"/>
        </w:rPr>
        <w:t>，使用</w:t>
      </w:r>
      <w:r>
        <w:rPr>
          <w:rFonts w:eastAsia="標楷體"/>
        </w:rPr>
        <w:t>GO</w:t>
      </w:r>
      <w:r>
        <w:rPr>
          <w:rFonts w:eastAsia="標楷體" w:hint="eastAsia"/>
        </w:rPr>
        <w:t>語言開發，且為開源軟體。由</w:t>
      </w:r>
      <w:r>
        <w:rPr>
          <w:rFonts w:eastAsia="標楷體"/>
        </w:rPr>
        <w:t>Google</w:t>
      </w:r>
      <w:r>
        <w:rPr>
          <w:rFonts w:eastAsia="標楷體" w:hint="eastAsia"/>
        </w:rPr>
        <w:t>設計出來，現在已屬於</w:t>
      </w:r>
      <w:r>
        <w:rPr>
          <w:rFonts w:eastAsia="標楷體"/>
        </w:rPr>
        <w:t>Cloud Native Computing Foundation</w:t>
      </w:r>
      <w:r>
        <w:rPr>
          <w:rFonts w:eastAsia="標楷體" w:hint="eastAsia"/>
          <w:noProof/>
        </w:rPr>
        <w:t>。</w:t>
      </w:r>
      <w:r>
        <w:rPr>
          <w:rFonts w:eastAsia="標楷體"/>
          <w:noProof/>
        </w:rPr>
        <w:t>K8s</w:t>
      </w:r>
      <w:r>
        <w:rPr>
          <w:rFonts w:eastAsia="標楷體" w:hint="eastAsia"/>
          <w:noProof/>
        </w:rPr>
        <w:t>中，一個基本單位為</w:t>
      </w:r>
      <w:r>
        <w:rPr>
          <w:rFonts w:eastAsia="標楷體"/>
          <w:noProof/>
        </w:rPr>
        <w:t>Pod</w:t>
      </w:r>
      <w:r>
        <w:rPr>
          <w:rFonts w:eastAsia="標楷體" w:hint="eastAsia"/>
          <w:noProof/>
        </w:rPr>
        <w:t>，</w:t>
      </w:r>
      <w:r>
        <w:rPr>
          <w:rFonts w:eastAsia="標楷體"/>
          <w:noProof/>
        </w:rPr>
        <w:t>Pod</w:t>
      </w:r>
      <w:r>
        <w:rPr>
          <w:rFonts w:eastAsia="標楷體" w:hint="eastAsia"/>
          <w:noProof/>
        </w:rPr>
        <w:t>裡面可以有一個或多個</w:t>
      </w:r>
      <w:r>
        <w:rPr>
          <w:rFonts w:eastAsia="標楷體"/>
          <w:noProof/>
        </w:rPr>
        <w:t>container</w:t>
      </w:r>
      <w:r>
        <w:rPr>
          <w:rFonts w:eastAsia="標楷體" w:hint="eastAsia"/>
          <w:noProof/>
        </w:rPr>
        <w:t>，但通常只會有一個。在運行</w:t>
      </w:r>
      <w:r>
        <w:rPr>
          <w:rFonts w:eastAsia="標楷體"/>
          <w:noProof/>
        </w:rPr>
        <w:t>K8s</w:t>
      </w:r>
      <w:r>
        <w:rPr>
          <w:rFonts w:eastAsia="標楷體" w:hint="eastAsia"/>
          <w:noProof/>
        </w:rPr>
        <w:t>時，有兩個主要腳色，如</w:t>
      </w:r>
      <w:r>
        <w:rPr>
          <w:rFonts w:eastAsia="標楷體"/>
          <w:noProof/>
        </w:rPr>
        <w:t>(</w:t>
      </w:r>
      <w:r>
        <w:rPr>
          <w:rFonts w:eastAsia="標楷體" w:hint="eastAsia"/>
          <w:noProof/>
        </w:rPr>
        <w:t>圖四</w:t>
      </w:r>
      <w:r>
        <w:rPr>
          <w:rFonts w:eastAsia="標楷體"/>
          <w:noProof/>
        </w:rPr>
        <w:t>)</w:t>
      </w:r>
      <w:r>
        <w:rPr>
          <w:rFonts w:eastAsia="標楷體" w:hint="eastAsia"/>
          <w:noProof/>
        </w:rPr>
        <w:t>所示，為</w:t>
      </w:r>
      <w:r>
        <w:rPr>
          <w:rFonts w:eastAsia="標楷體"/>
          <w:noProof/>
        </w:rPr>
        <w:t>Master</w:t>
      </w:r>
      <w:r>
        <w:rPr>
          <w:rFonts w:eastAsia="標楷體" w:hint="eastAsia"/>
          <w:noProof/>
        </w:rPr>
        <w:t>和</w:t>
      </w:r>
      <w:r>
        <w:rPr>
          <w:rFonts w:eastAsia="標楷體"/>
          <w:noProof/>
        </w:rPr>
        <w:t>Worker</w:t>
      </w:r>
      <w:r>
        <w:rPr>
          <w:rFonts w:eastAsia="標楷體" w:hint="eastAsia"/>
          <w:noProof/>
        </w:rPr>
        <w:t>，</w:t>
      </w:r>
      <w:r>
        <w:rPr>
          <w:rFonts w:eastAsia="標楷體"/>
          <w:noProof/>
        </w:rPr>
        <w:t>Master</w:t>
      </w:r>
      <w:r>
        <w:rPr>
          <w:rFonts w:eastAsia="標楷體" w:hint="eastAsia"/>
          <w:noProof/>
        </w:rPr>
        <w:t>和一個或多個</w:t>
      </w:r>
      <w:r>
        <w:rPr>
          <w:rFonts w:eastAsia="標楷體"/>
          <w:noProof/>
        </w:rPr>
        <w:t>Worker</w:t>
      </w:r>
      <w:r>
        <w:rPr>
          <w:rFonts w:eastAsia="標楷體" w:hint="eastAsia"/>
          <w:noProof/>
        </w:rPr>
        <w:t>組合起來就稱為</w:t>
      </w:r>
      <w:r>
        <w:rPr>
          <w:rFonts w:eastAsia="標楷體"/>
          <w:noProof/>
        </w:rPr>
        <w:t>Cluster</w:t>
      </w:r>
      <w:r>
        <w:rPr>
          <w:rFonts w:eastAsia="標楷體" w:hint="eastAsia"/>
          <w:noProof/>
        </w:rPr>
        <w:t>。</w:t>
      </w:r>
    </w:p>
    <w:p w14:paraId="4DA06B0A" w14:textId="0244E37B" w:rsidR="00075C84" w:rsidRPr="00075C84" w:rsidRDefault="00075C84" w:rsidP="00075C84">
      <w:pPr>
        <w:spacing w:after="40" w:line="360" w:lineRule="auto"/>
        <w:ind w:leftChars="400" w:left="960" w:firstLine="480"/>
        <w:rPr>
          <w:rFonts w:eastAsia="標楷體" w:hint="eastAsia"/>
          <w:noProof/>
        </w:rPr>
      </w:pPr>
      <w:r>
        <w:rPr>
          <w:rFonts w:eastAsia="標楷體" w:hint="eastAsia"/>
          <w:noProof/>
        </w:rPr>
        <w:t>使用者會在</w:t>
      </w:r>
      <w:r>
        <w:rPr>
          <w:rFonts w:eastAsia="標楷體"/>
          <w:noProof/>
        </w:rPr>
        <w:t>Master</w:t>
      </w:r>
      <w:r>
        <w:rPr>
          <w:rFonts w:eastAsia="標楷體" w:hint="eastAsia"/>
          <w:noProof/>
        </w:rPr>
        <w:t>端下達指令，告訴</w:t>
      </w:r>
      <w:r>
        <w:rPr>
          <w:rFonts w:eastAsia="標楷體"/>
          <w:noProof/>
        </w:rPr>
        <w:t>K8s</w:t>
      </w:r>
      <w:r>
        <w:rPr>
          <w:rFonts w:eastAsia="標楷體" w:hint="eastAsia"/>
          <w:noProof/>
        </w:rPr>
        <w:t>我們要架起服務的需求共要幾個</w:t>
      </w:r>
      <w:r>
        <w:rPr>
          <w:rFonts w:eastAsia="標楷體"/>
          <w:noProof/>
        </w:rPr>
        <w:t>Pod</w:t>
      </w:r>
      <w:r>
        <w:rPr>
          <w:rFonts w:eastAsia="標楷體" w:hint="eastAsia"/>
          <w:noProof/>
        </w:rPr>
        <w:t>。</w:t>
      </w:r>
      <w:r>
        <w:rPr>
          <w:rFonts w:eastAsia="標楷體"/>
          <w:noProof/>
        </w:rPr>
        <w:t>Master</w:t>
      </w:r>
      <w:r>
        <w:rPr>
          <w:rFonts w:eastAsia="標楷體" w:hint="eastAsia"/>
          <w:noProof/>
        </w:rPr>
        <w:t>則會根據</w:t>
      </w:r>
      <w:r>
        <w:rPr>
          <w:rFonts w:eastAsia="標楷體"/>
          <w:noProof/>
        </w:rPr>
        <w:t>Worker</w:t>
      </w:r>
      <w:r>
        <w:rPr>
          <w:rFonts w:eastAsia="標楷體" w:hint="eastAsia"/>
          <w:noProof/>
        </w:rPr>
        <w:t>的狀態，來決此</w:t>
      </w:r>
      <w:r>
        <w:rPr>
          <w:rFonts w:eastAsia="標楷體"/>
          <w:noProof/>
        </w:rPr>
        <w:t xml:space="preserve">Worker </w:t>
      </w:r>
      <w:r>
        <w:rPr>
          <w:rFonts w:eastAsia="標楷體" w:hint="eastAsia"/>
          <w:noProof/>
        </w:rPr>
        <w:t>要分配幾個</w:t>
      </w:r>
      <w:r>
        <w:rPr>
          <w:rFonts w:eastAsia="標楷體"/>
          <w:noProof/>
        </w:rPr>
        <w:t>Pod</w:t>
      </w:r>
      <w:r>
        <w:rPr>
          <w:rFonts w:eastAsia="標楷體" w:hint="eastAsia"/>
          <w:noProof/>
        </w:rPr>
        <w:t>。</w:t>
      </w:r>
      <w:r>
        <w:rPr>
          <w:rFonts w:eastAsia="標楷體"/>
          <w:noProof/>
        </w:rPr>
        <w:t>K8s</w:t>
      </w:r>
      <w:r>
        <w:rPr>
          <w:rFonts w:eastAsia="標楷體" w:hint="eastAsia"/>
          <w:noProof/>
        </w:rPr>
        <w:t>中還有一個物件為</w:t>
      </w:r>
      <w:r>
        <w:rPr>
          <w:rFonts w:eastAsia="標楷體"/>
          <w:noProof/>
        </w:rPr>
        <w:t>Deployment</w:t>
      </w:r>
      <w:r>
        <w:rPr>
          <w:rFonts w:eastAsia="標楷體" w:hint="eastAsia"/>
          <w:noProof/>
        </w:rPr>
        <w:t>，他的工作是保持</w:t>
      </w:r>
      <w:r>
        <w:rPr>
          <w:rFonts w:eastAsia="標楷體"/>
          <w:noProof/>
        </w:rPr>
        <w:t xml:space="preserve">Pod </w:t>
      </w:r>
      <w:r>
        <w:rPr>
          <w:rFonts w:eastAsia="標楷體" w:hint="eastAsia"/>
          <w:noProof/>
        </w:rPr>
        <w:t>的數量，當</w:t>
      </w:r>
      <w:r>
        <w:rPr>
          <w:rFonts w:eastAsia="標楷體"/>
          <w:noProof/>
        </w:rPr>
        <w:t>Pod</w:t>
      </w:r>
      <w:r>
        <w:rPr>
          <w:rFonts w:eastAsia="標楷體" w:hint="eastAsia"/>
          <w:noProof/>
        </w:rPr>
        <w:t>若因意外故障而少於預期的數量，</w:t>
      </w:r>
      <w:r>
        <w:rPr>
          <w:rFonts w:eastAsia="標楷體"/>
          <w:noProof/>
        </w:rPr>
        <w:t>Deployment</w:t>
      </w:r>
      <w:r>
        <w:rPr>
          <w:rFonts w:eastAsia="標楷體" w:hint="eastAsia"/>
          <w:noProof/>
        </w:rPr>
        <w:t>則會啟動新的</w:t>
      </w:r>
      <w:r>
        <w:rPr>
          <w:rFonts w:eastAsia="標楷體"/>
          <w:noProof/>
        </w:rPr>
        <w:t>Pod</w:t>
      </w:r>
      <w:r>
        <w:rPr>
          <w:rFonts w:eastAsia="標楷體" w:hint="eastAsia"/>
          <w:noProof/>
        </w:rPr>
        <w:t>，讓</w:t>
      </w:r>
      <w:r>
        <w:rPr>
          <w:rFonts w:eastAsia="標楷體"/>
          <w:noProof/>
        </w:rPr>
        <w:t>Pod</w:t>
      </w:r>
      <w:r>
        <w:rPr>
          <w:rFonts w:eastAsia="標楷體" w:hint="eastAsia"/>
          <w:noProof/>
        </w:rPr>
        <w:t>維持在一定的數量</w:t>
      </w:r>
      <w:r>
        <w:rPr>
          <w:rFonts w:eastAsia="標楷體"/>
          <w:noProof/>
        </w:rPr>
        <w:t>[6][7][8]</w:t>
      </w:r>
      <w:r>
        <w:rPr>
          <w:rFonts w:eastAsia="標楷體" w:hint="eastAsia"/>
        </w:rPr>
        <w:t>。</w:t>
      </w:r>
    </w:p>
    <w:p w14:paraId="0E7CC34F" w14:textId="198B8077" w:rsidR="00957F6D" w:rsidRDefault="00957F6D" w:rsidP="00957F6D">
      <w:pPr>
        <w:rPr>
          <w:rFonts w:ascii="標楷體" w:eastAsia="標楷體" w:hAnsi="標楷體"/>
          <w:sz w:val="28"/>
          <w:szCs w:val="28"/>
        </w:rPr>
      </w:pPr>
      <w:r w:rsidRPr="00897308">
        <w:rPr>
          <w:rFonts w:ascii="標楷體" w:eastAsia="標楷體" w:hAnsi="標楷體"/>
          <w:sz w:val="28"/>
          <w:szCs w:val="28"/>
        </w:rPr>
        <w:t xml:space="preserve">    (4)研究方法及步驟</w:t>
      </w:r>
    </w:p>
    <w:p w14:paraId="760D85C3" w14:textId="77777777" w:rsidR="00333AE4" w:rsidRDefault="00333AE4" w:rsidP="00333AE4">
      <w:pPr>
        <w:tabs>
          <w:tab w:val="left" w:pos="480"/>
          <w:tab w:val="left" w:pos="960"/>
          <w:tab w:val="left" w:pos="1440"/>
          <w:tab w:val="left" w:pos="2880"/>
          <w:tab w:val="center" w:pos="4742"/>
        </w:tabs>
        <w:spacing w:after="40" w:line="360" w:lineRule="auto"/>
        <w:ind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在建立完K8s Cluster且確認Master與Worker能正常運作後，把Gateway透過Master來佈署到我們的Cluster上。</w:t>
      </w:r>
    </w:p>
    <w:p w14:paraId="7FD17C8D" w14:textId="77777777" w:rsidR="00333AE4" w:rsidRDefault="00333AE4" w:rsidP="00333AE4">
      <w:pPr>
        <w:tabs>
          <w:tab w:val="left" w:pos="480"/>
          <w:tab w:val="left" w:pos="960"/>
          <w:tab w:val="left" w:pos="1440"/>
          <w:tab w:val="left" w:pos="2880"/>
          <w:tab w:val="center" w:pos="4742"/>
        </w:tabs>
        <w:spacing w:after="40" w:line="360" w:lineRule="auto"/>
        <w:ind w:left="9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此步驟將會嘗試多的開源的API Gateway，包含Express Gateway、API Umbrella、Kong API Gateway。</w:t>
      </w:r>
    </w:p>
    <w:p w14:paraId="17CC20B0" w14:textId="73D39725" w:rsidR="00333AE4" w:rsidRPr="00333AE4" w:rsidRDefault="00333AE4" w:rsidP="00333AE4">
      <w:pPr>
        <w:tabs>
          <w:tab w:val="left" w:pos="480"/>
          <w:tab w:val="left" w:pos="960"/>
          <w:tab w:val="left" w:pos="1440"/>
          <w:tab w:val="left" w:pos="2880"/>
          <w:tab w:val="left" w:pos="3360"/>
          <w:tab w:val="left" w:pos="3840"/>
          <w:tab w:val="center" w:pos="4742"/>
        </w:tabs>
        <w:spacing w:after="40" w:line="360" w:lineRule="auto"/>
        <w:ind w:left="9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在佈署完成後，針對不同的API Gateway，確認他們能否照著需求去開創。</w:t>
      </w:r>
    </w:p>
    <w:p w14:paraId="635D64EB" w14:textId="7C25D5C6" w:rsidR="00957F6D" w:rsidRDefault="00957F6D" w:rsidP="00957F6D">
      <w:pPr>
        <w:rPr>
          <w:rFonts w:ascii="標楷體" w:eastAsia="標楷體" w:hAnsi="標楷體"/>
          <w:sz w:val="28"/>
          <w:szCs w:val="28"/>
        </w:rPr>
      </w:pPr>
      <w:r w:rsidRPr="00897308">
        <w:rPr>
          <w:rFonts w:ascii="標楷體" w:eastAsia="標楷體" w:hAnsi="標楷體"/>
          <w:sz w:val="28"/>
          <w:szCs w:val="28"/>
        </w:rPr>
        <w:lastRenderedPageBreak/>
        <w:t xml:space="preserve">    (5)預期結果</w:t>
      </w:r>
    </w:p>
    <w:p w14:paraId="3EDFE94B" w14:textId="0F9AD570" w:rsidR="00333AE4" w:rsidRDefault="00333AE4" w:rsidP="00333AE4">
      <w:pPr>
        <w:spacing w:after="40" w:line="360" w:lineRule="auto"/>
        <w:ind w:left="960" w:firstLine="4"/>
        <w:rPr>
          <w:rFonts w:eastAsia="標楷體" w:hint="eastAsia"/>
        </w:rPr>
      </w:pPr>
      <w:r>
        <w:rPr>
          <w:rFonts w:eastAsia="標楷體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/>
        </w:rPr>
        <w:t xml:space="preserve">) </w:t>
      </w:r>
      <w:r>
        <w:rPr>
          <w:rFonts w:eastAsia="標楷體" w:hint="eastAsia"/>
        </w:rPr>
        <w:t>此計畫將會搭建出</w:t>
      </w:r>
      <w:r>
        <w:rPr>
          <w:rFonts w:eastAsia="標楷體"/>
        </w:rPr>
        <w:t>API Gateway</w:t>
      </w:r>
      <w:r>
        <w:rPr>
          <w:rFonts w:eastAsia="標楷體" w:hint="eastAsia"/>
        </w:rPr>
        <w:t>，並讓使用者的連線都須透過此</w:t>
      </w:r>
      <w:r>
        <w:rPr>
          <w:rFonts w:eastAsia="標楷體"/>
        </w:rPr>
        <w:t>Gateway</w:t>
      </w:r>
      <w:r>
        <w:rPr>
          <w:rFonts w:eastAsia="標楷體" w:hint="eastAsia"/>
        </w:rPr>
        <w:t>。</w:t>
      </w:r>
    </w:p>
    <w:p w14:paraId="088C3AFF" w14:textId="41FAE448" w:rsidR="00333AE4" w:rsidRPr="00333AE4" w:rsidRDefault="00333AE4" w:rsidP="00333AE4">
      <w:pPr>
        <w:spacing w:after="40" w:line="360" w:lineRule="auto"/>
        <w:ind w:left="960" w:firstLine="4"/>
        <w:rPr>
          <w:rFonts w:eastAsia="標楷體" w:hint="eastAsia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二</w:t>
      </w:r>
      <w:r>
        <w:rPr>
          <w:rFonts w:eastAsia="標楷體"/>
        </w:rPr>
        <w:t xml:space="preserve">) </w:t>
      </w:r>
      <w:r>
        <w:rPr>
          <w:rFonts w:eastAsia="標楷體" w:hint="eastAsia"/>
        </w:rPr>
        <w:t>使用</w:t>
      </w:r>
      <w:r>
        <w:rPr>
          <w:rFonts w:eastAsia="標楷體"/>
        </w:rPr>
        <w:t>Gateway</w:t>
      </w:r>
      <w:r>
        <w:rPr>
          <w:rFonts w:eastAsia="標楷體" w:hint="eastAsia"/>
        </w:rPr>
        <w:t>與</w:t>
      </w:r>
      <w:r>
        <w:rPr>
          <w:rFonts w:eastAsia="標楷體"/>
        </w:rPr>
        <w:t>K8s</w:t>
      </w:r>
      <w:r>
        <w:rPr>
          <w:rFonts w:eastAsia="標楷體" w:hint="eastAsia"/>
        </w:rPr>
        <w:t>做搭配，並使用多台電腦，做到動態的負載，且最大限度地提升各電腦的使用效率。</w:t>
      </w:r>
    </w:p>
    <w:p w14:paraId="528707F6" w14:textId="511479A5" w:rsidR="00333AE4" w:rsidRPr="00333AE4" w:rsidRDefault="00333AE4" w:rsidP="00333AE4">
      <w:pPr>
        <w:spacing w:after="40" w:line="360" w:lineRule="auto"/>
        <w:ind w:left="960" w:firstLine="4"/>
        <w:rPr>
          <w:rFonts w:eastAsia="標楷體" w:hint="eastAsia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三</w:t>
      </w:r>
      <w:r>
        <w:rPr>
          <w:rFonts w:eastAsia="標楷體"/>
        </w:rPr>
        <w:t xml:space="preserve">) </w:t>
      </w:r>
      <w:r>
        <w:rPr>
          <w:rFonts w:eastAsia="標楷體" w:hint="eastAsia"/>
        </w:rPr>
        <w:t>此計畫將測量各開源的</w:t>
      </w:r>
      <w:r>
        <w:rPr>
          <w:rFonts w:eastAsia="標楷體"/>
        </w:rPr>
        <w:t>Gateway</w:t>
      </w:r>
      <w:r>
        <w:rPr>
          <w:rFonts w:eastAsia="標楷體" w:hint="eastAsia"/>
        </w:rPr>
        <w:t>，比較他們之間在電腦效能上的使用、對於大流量的表現。</w:t>
      </w:r>
    </w:p>
    <w:p w14:paraId="10F5868E" w14:textId="7ADEA3B8" w:rsidR="00957F6D" w:rsidRDefault="00957F6D" w:rsidP="00957F6D">
      <w:pPr>
        <w:rPr>
          <w:rFonts w:ascii="標楷體" w:eastAsia="標楷體" w:hAnsi="標楷體"/>
          <w:sz w:val="28"/>
          <w:szCs w:val="28"/>
        </w:rPr>
      </w:pPr>
      <w:r w:rsidRPr="00897308">
        <w:rPr>
          <w:rFonts w:ascii="標楷體" w:eastAsia="標楷體" w:hAnsi="標楷體"/>
          <w:sz w:val="28"/>
          <w:szCs w:val="28"/>
        </w:rPr>
        <w:t xml:space="preserve">    (6)參考文獻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355"/>
        <w:gridCol w:w="8805"/>
      </w:tblGrid>
      <w:tr w:rsidR="00FA04DE" w14:paraId="1CD8443E" w14:textId="77777777" w:rsidTr="00FA04DE">
        <w:trPr>
          <w:tblCellSpacing w:w="15" w:type="dxa"/>
        </w:trPr>
        <w:tc>
          <w:tcPr>
            <w:tcW w:w="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03CFF4" w14:textId="77777777" w:rsidR="00FA04DE" w:rsidRDefault="00FA04DE">
            <w:pPr>
              <w:pStyle w:val="aa"/>
              <w:spacing w:line="360" w:lineRule="auto"/>
              <w:rPr>
                <w:rFonts w:eastAsia="標楷體"/>
                <w:noProof/>
                <w:kern w:val="0"/>
              </w:rPr>
            </w:pPr>
            <w:r>
              <w:rPr>
                <w:rFonts w:eastAsia="標楷體"/>
                <w:noProof/>
              </w:rPr>
              <w:t xml:space="preserve">[1]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4DB2FD" w14:textId="77777777" w:rsidR="00FA04DE" w:rsidRDefault="00FA04DE">
            <w:pPr>
              <w:pStyle w:val="aa"/>
              <w:spacing w:line="36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"github," ExpressGateway, [Online]. Available: https://github.com/ExpressGateway/express-gateway.</w:t>
            </w:r>
          </w:p>
        </w:tc>
      </w:tr>
      <w:tr w:rsidR="00FA04DE" w14:paraId="4FF90C2A" w14:textId="77777777" w:rsidTr="00FA04DE">
        <w:trPr>
          <w:tblCellSpacing w:w="15" w:type="dxa"/>
        </w:trPr>
        <w:tc>
          <w:tcPr>
            <w:tcW w:w="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BEB812" w14:textId="77777777" w:rsidR="00FA04DE" w:rsidRDefault="00FA04DE">
            <w:pPr>
              <w:pStyle w:val="aa"/>
              <w:spacing w:line="36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 xml:space="preserve">[2]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A85CB3" w14:textId="77777777" w:rsidR="00FA04DE" w:rsidRDefault="00FA04DE">
            <w:pPr>
              <w:pStyle w:val="aa"/>
              <w:spacing w:line="36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"github," National Renewable Energy Laboratory, [Online]. Available: https://github.com/NREL/api-umbrella.</w:t>
            </w:r>
          </w:p>
        </w:tc>
      </w:tr>
      <w:tr w:rsidR="00FA04DE" w14:paraId="4247D89F" w14:textId="77777777" w:rsidTr="00FA04DE">
        <w:trPr>
          <w:tblCellSpacing w:w="15" w:type="dxa"/>
        </w:trPr>
        <w:tc>
          <w:tcPr>
            <w:tcW w:w="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549435" w14:textId="77777777" w:rsidR="00FA04DE" w:rsidRDefault="00FA04DE">
            <w:pPr>
              <w:pStyle w:val="aa"/>
              <w:spacing w:line="36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 xml:space="preserve">[3]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C66CC6" w14:textId="77777777" w:rsidR="00FA04DE" w:rsidRDefault="00FA04DE">
            <w:pPr>
              <w:pStyle w:val="aa"/>
              <w:spacing w:line="36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"github," Kong, [Online]. Available: https://github.com/Kong/kong.</w:t>
            </w:r>
          </w:p>
        </w:tc>
      </w:tr>
      <w:tr w:rsidR="00FA04DE" w14:paraId="10407A4B" w14:textId="77777777" w:rsidTr="00FA04DE">
        <w:trPr>
          <w:tblCellSpacing w:w="15" w:type="dxa"/>
        </w:trPr>
        <w:tc>
          <w:tcPr>
            <w:tcW w:w="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4E2CCB" w14:textId="77777777" w:rsidR="00FA04DE" w:rsidRDefault="00FA04DE">
            <w:pPr>
              <w:pStyle w:val="aa"/>
              <w:spacing w:line="36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 xml:space="preserve">[4]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194A34" w14:textId="77777777" w:rsidR="00FA04DE" w:rsidRDefault="00FA04DE">
            <w:pPr>
              <w:pStyle w:val="aa"/>
              <w:spacing w:line="36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alfredkosasihh, "ithelp," October 2020. [Online]. Available: https://ithelp.ithome.com.tw/articles/10250841.</w:t>
            </w:r>
          </w:p>
        </w:tc>
      </w:tr>
      <w:tr w:rsidR="00FA04DE" w14:paraId="3D56F398" w14:textId="77777777" w:rsidTr="00FA04DE">
        <w:trPr>
          <w:tblCellSpacing w:w="15" w:type="dxa"/>
        </w:trPr>
        <w:tc>
          <w:tcPr>
            <w:tcW w:w="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A05B14" w14:textId="77777777" w:rsidR="00FA04DE" w:rsidRDefault="00FA04DE">
            <w:pPr>
              <w:pStyle w:val="aa"/>
              <w:spacing w:line="36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 xml:space="preserve">[5]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D2BAD9" w14:textId="77777777" w:rsidR="00FA04DE" w:rsidRDefault="00FA04DE">
            <w:pPr>
              <w:pStyle w:val="aa"/>
              <w:spacing w:line="36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"wiki," 12 10 2013. [Online]. Available: https://en.wikipedia.org/wiki/Docker.</w:t>
            </w:r>
          </w:p>
        </w:tc>
      </w:tr>
      <w:tr w:rsidR="00FA04DE" w14:paraId="634A86DE" w14:textId="77777777" w:rsidTr="00FA04DE">
        <w:trPr>
          <w:tblCellSpacing w:w="15" w:type="dxa"/>
        </w:trPr>
        <w:tc>
          <w:tcPr>
            <w:tcW w:w="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CBE31D" w14:textId="77777777" w:rsidR="00FA04DE" w:rsidRDefault="00FA04DE">
            <w:pPr>
              <w:pStyle w:val="aa"/>
              <w:spacing w:line="36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 xml:space="preserve">[6]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D4A1A8" w14:textId="77777777" w:rsidR="00FA04DE" w:rsidRDefault="00FA04DE">
            <w:pPr>
              <w:pStyle w:val="aa"/>
              <w:spacing w:line="36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C.-W. Hu, "kubernetes-basic-concept-tutorial," July 2019. [Online]. Available: https://cwhu.medium.com/kubernetes-basic-concept-tutorial-e033e3504ec0.</w:t>
            </w:r>
          </w:p>
        </w:tc>
      </w:tr>
      <w:tr w:rsidR="00FA04DE" w14:paraId="26618F11" w14:textId="77777777" w:rsidTr="00FA04DE">
        <w:trPr>
          <w:tblCellSpacing w:w="15" w:type="dxa"/>
        </w:trPr>
        <w:tc>
          <w:tcPr>
            <w:tcW w:w="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24CE83" w14:textId="77777777" w:rsidR="00FA04DE" w:rsidRDefault="00FA04DE">
            <w:pPr>
              <w:pStyle w:val="aa"/>
              <w:spacing w:line="36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 xml:space="preserve">[7]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134597" w14:textId="77777777" w:rsidR="00FA04DE" w:rsidRDefault="00FA04DE">
            <w:pPr>
              <w:pStyle w:val="aa"/>
              <w:spacing w:line="36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"Kubernetes", June 2014. [Online]. Available: https://en.wikipedia.org/wiki/Kubernetes.</w:t>
            </w:r>
          </w:p>
        </w:tc>
      </w:tr>
      <w:tr w:rsidR="00FA04DE" w14:paraId="5B581F33" w14:textId="77777777" w:rsidTr="00FA04DE">
        <w:trPr>
          <w:tblCellSpacing w:w="15" w:type="dxa"/>
        </w:trPr>
        <w:tc>
          <w:tcPr>
            <w:tcW w:w="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BA5785" w14:textId="77777777" w:rsidR="00FA04DE" w:rsidRDefault="00FA04DE">
            <w:pPr>
              <w:pStyle w:val="aa"/>
              <w:spacing w:line="36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 xml:space="preserve">[8]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BC42B7" w14:textId="77777777" w:rsidR="00FA04DE" w:rsidRDefault="00FA04DE">
            <w:pPr>
              <w:pStyle w:val="aa"/>
              <w:spacing w:line="36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M. Lukša, "Kubernetes in Action”, 2</w:t>
            </w:r>
            <w:r>
              <w:rPr>
                <w:rFonts w:eastAsia="標楷體"/>
                <w:noProof/>
                <w:vertAlign w:val="superscript"/>
              </w:rPr>
              <w:t>nd</w:t>
            </w:r>
            <w:r>
              <w:rPr>
                <w:rFonts w:eastAsia="標楷體"/>
                <w:noProof/>
              </w:rPr>
              <w:t xml:space="preserve"> Edition, Manning, February 2020. [Online]. Available: https://www.manning.com/books/kubernetes-in-action-second-edition.</w:t>
            </w:r>
          </w:p>
        </w:tc>
      </w:tr>
    </w:tbl>
    <w:p w14:paraId="3637C0BD" w14:textId="27D78D8C" w:rsidR="00957F6D" w:rsidRDefault="00957F6D" w:rsidP="00957F6D">
      <w:pPr>
        <w:rPr>
          <w:rFonts w:ascii="標楷體" w:eastAsia="標楷體" w:hAnsi="標楷體"/>
          <w:sz w:val="28"/>
          <w:szCs w:val="28"/>
        </w:rPr>
      </w:pPr>
      <w:r w:rsidRPr="00897308">
        <w:rPr>
          <w:rFonts w:ascii="標楷體" w:eastAsia="標楷體" w:hAnsi="標楷體"/>
          <w:sz w:val="28"/>
          <w:szCs w:val="28"/>
        </w:rPr>
        <w:t xml:space="preserve">    (7)需要指導教授指導內容</w:t>
      </w:r>
    </w:p>
    <w:p w14:paraId="135DFF9E" w14:textId="078F0767" w:rsidR="00075C84" w:rsidRPr="00897308" w:rsidRDefault="00075C84" w:rsidP="00333AE4">
      <w:pPr>
        <w:ind w:left="480" w:firstLine="480"/>
        <w:rPr>
          <w:rFonts w:ascii="標楷體" w:eastAsia="標楷體" w:hAnsi="標楷體" w:hint="eastAsia"/>
          <w:sz w:val="28"/>
          <w:szCs w:val="28"/>
        </w:rPr>
      </w:pPr>
      <w:r>
        <w:rPr>
          <w:rFonts w:eastAsia="標楷體" w:hint="eastAsia"/>
        </w:rPr>
        <w:t>吳坤熹老師是本校網路通訊的專家，在</w:t>
      </w:r>
      <w:r>
        <w:rPr>
          <w:rFonts w:eastAsia="標楷體"/>
        </w:rPr>
        <w:t>IPv4</w:t>
      </w:r>
      <w:r>
        <w:rPr>
          <w:rFonts w:eastAsia="標楷體" w:hint="eastAsia"/>
        </w:rPr>
        <w:t>與</w:t>
      </w:r>
      <w:r>
        <w:rPr>
          <w:rFonts w:eastAsia="標楷體"/>
        </w:rPr>
        <w:t>IPv6</w:t>
      </w:r>
      <w:r>
        <w:rPr>
          <w:rFonts w:eastAsia="標楷體" w:hint="eastAsia"/>
        </w:rPr>
        <w:t>的轉移機制提供了許多的貢獻及論文。吳老師長年與埔里基督教醫院進行多年的合作計畫，協助醫院進行網路安全的架構提升，以及</w:t>
      </w:r>
      <w:r>
        <w:rPr>
          <w:rFonts w:eastAsia="標楷體"/>
        </w:rPr>
        <w:t>API Gateway</w:t>
      </w:r>
      <w:r>
        <w:rPr>
          <w:rFonts w:eastAsia="標楷體" w:hint="eastAsia"/>
        </w:rPr>
        <w:t>的</w:t>
      </w:r>
      <w:proofErr w:type="gramStart"/>
      <w:r>
        <w:rPr>
          <w:rFonts w:eastAsia="標楷體" w:hint="eastAsia"/>
        </w:rPr>
        <w:t>建置與容錯</w:t>
      </w:r>
      <w:proofErr w:type="gramEnd"/>
      <w:r>
        <w:rPr>
          <w:rFonts w:eastAsia="標楷體" w:hint="eastAsia"/>
        </w:rPr>
        <w:t>機制設計，對於醫院在實務上的網路需求有足夠的解析。此計畫，教授將提供實驗的背景理論以及實驗器材。</w:t>
      </w:r>
    </w:p>
    <w:p w14:paraId="1133CFE4" w14:textId="175A550A" w:rsidR="0067623D" w:rsidRPr="00897308" w:rsidRDefault="00957F6D" w:rsidP="00333AE4">
      <w:pPr>
        <w:rPr>
          <w:rFonts w:ascii="標楷體" w:eastAsia="標楷體" w:hAnsi="標楷體" w:hint="eastAsia"/>
          <w:sz w:val="28"/>
          <w:szCs w:val="28"/>
        </w:rPr>
      </w:pPr>
      <w:r w:rsidRPr="00897308">
        <w:rPr>
          <w:rFonts w:ascii="標楷體" w:eastAsia="標楷體" w:hAnsi="標楷體"/>
          <w:sz w:val="28"/>
          <w:szCs w:val="28"/>
        </w:rPr>
        <w:t xml:space="preserve">       (如篇幅不足，另紙</w:t>
      </w:r>
      <w:proofErr w:type="gramStart"/>
      <w:r w:rsidRPr="00897308">
        <w:rPr>
          <w:rFonts w:ascii="標楷體" w:eastAsia="標楷體" w:hAnsi="標楷體"/>
          <w:sz w:val="28"/>
          <w:szCs w:val="28"/>
        </w:rPr>
        <w:t>繕</w:t>
      </w:r>
      <w:proofErr w:type="gramEnd"/>
      <w:r w:rsidRPr="00897308">
        <w:rPr>
          <w:rFonts w:ascii="標楷體" w:eastAsia="標楷體" w:hAnsi="標楷體"/>
          <w:sz w:val="28"/>
          <w:szCs w:val="28"/>
        </w:rPr>
        <w:t>付)</w:t>
      </w:r>
    </w:p>
    <w:sectPr w:rsidR="0067623D" w:rsidRPr="00897308" w:rsidSect="0053089A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EBC7C" w14:textId="77777777" w:rsidR="00F83264" w:rsidRDefault="00F83264" w:rsidP="006A0E97">
      <w:r>
        <w:separator/>
      </w:r>
    </w:p>
  </w:endnote>
  <w:endnote w:type="continuationSeparator" w:id="0">
    <w:p w14:paraId="370C75C7" w14:textId="77777777" w:rsidR="00F83264" w:rsidRDefault="00F83264" w:rsidP="006A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9D627" w14:textId="77777777" w:rsidR="00F83264" w:rsidRDefault="00F83264" w:rsidP="006A0E97">
      <w:r>
        <w:separator/>
      </w:r>
    </w:p>
  </w:footnote>
  <w:footnote w:type="continuationSeparator" w:id="0">
    <w:p w14:paraId="538C7972" w14:textId="77777777" w:rsidR="00F83264" w:rsidRDefault="00F83264" w:rsidP="006A0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1044D"/>
    <w:multiLevelType w:val="multilevel"/>
    <w:tmpl w:val="559A5966"/>
    <w:lvl w:ilvl="0">
      <w:start w:val="1"/>
      <w:numFmt w:val="taiwaneseCountingThousand"/>
      <w:lvlText w:val="%1、"/>
      <w:lvlJc w:val="left"/>
      <w:pPr>
        <w:ind w:left="600" w:hanging="6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A93037"/>
    <w:multiLevelType w:val="hybridMultilevel"/>
    <w:tmpl w:val="C87A8BA8"/>
    <w:lvl w:ilvl="0" w:tplc="8F24D8F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F14C05"/>
    <w:multiLevelType w:val="hybridMultilevel"/>
    <w:tmpl w:val="232473B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45896849">
    <w:abstractNumId w:val="0"/>
  </w:num>
  <w:num w:numId="2" w16cid:durableId="1851292982">
    <w:abstractNumId w:val="1"/>
  </w:num>
  <w:num w:numId="3" w16cid:durableId="1022827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E57"/>
    <w:rsid w:val="000477BA"/>
    <w:rsid w:val="00057326"/>
    <w:rsid w:val="00075C84"/>
    <w:rsid w:val="000936AD"/>
    <w:rsid w:val="000D1E5B"/>
    <w:rsid w:val="000E6401"/>
    <w:rsid w:val="00107AB7"/>
    <w:rsid w:val="00134286"/>
    <w:rsid w:val="00154E2D"/>
    <w:rsid w:val="001811EB"/>
    <w:rsid w:val="001946DC"/>
    <w:rsid w:val="001E152E"/>
    <w:rsid w:val="00220F64"/>
    <w:rsid w:val="00247083"/>
    <w:rsid w:val="00261EF2"/>
    <w:rsid w:val="002A2F06"/>
    <w:rsid w:val="00333AE4"/>
    <w:rsid w:val="00347C80"/>
    <w:rsid w:val="00374E0E"/>
    <w:rsid w:val="003756ED"/>
    <w:rsid w:val="003D1F61"/>
    <w:rsid w:val="00407123"/>
    <w:rsid w:val="00411408"/>
    <w:rsid w:val="0043441C"/>
    <w:rsid w:val="004820E6"/>
    <w:rsid w:val="0048764B"/>
    <w:rsid w:val="004951A7"/>
    <w:rsid w:val="004E6BFE"/>
    <w:rsid w:val="0050557B"/>
    <w:rsid w:val="0053089A"/>
    <w:rsid w:val="00530A37"/>
    <w:rsid w:val="005371B7"/>
    <w:rsid w:val="005707AE"/>
    <w:rsid w:val="00572177"/>
    <w:rsid w:val="00582A9C"/>
    <w:rsid w:val="0059372A"/>
    <w:rsid w:val="005B597C"/>
    <w:rsid w:val="005E186B"/>
    <w:rsid w:val="005E223D"/>
    <w:rsid w:val="005F4979"/>
    <w:rsid w:val="00610847"/>
    <w:rsid w:val="006168AE"/>
    <w:rsid w:val="006336D5"/>
    <w:rsid w:val="00655A37"/>
    <w:rsid w:val="0067623D"/>
    <w:rsid w:val="006771C5"/>
    <w:rsid w:val="00695F14"/>
    <w:rsid w:val="006A0E97"/>
    <w:rsid w:val="00701CA9"/>
    <w:rsid w:val="00726A61"/>
    <w:rsid w:val="00790226"/>
    <w:rsid w:val="007978D6"/>
    <w:rsid w:val="007B6B3F"/>
    <w:rsid w:val="00813DB0"/>
    <w:rsid w:val="008445E7"/>
    <w:rsid w:val="008600CF"/>
    <w:rsid w:val="00897308"/>
    <w:rsid w:val="00900E57"/>
    <w:rsid w:val="0090108A"/>
    <w:rsid w:val="0093036B"/>
    <w:rsid w:val="00951D79"/>
    <w:rsid w:val="00957F6D"/>
    <w:rsid w:val="00991D98"/>
    <w:rsid w:val="009965AA"/>
    <w:rsid w:val="009B0077"/>
    <w:rsid w:val="009D395E"/>
    <w:rsid w:val="009E168C"/>
    <w:rsid w:val="009F3F84"/>
    <w:rsid w:val="00A04A5E"/>
    <w:rsid w:val="00A1778B"/>
    <w:rsid w:val="00A774F2"/>
    <w:rsid w:val="00A9409F"/>
    <w:rsid w:val="00AB2574"/>
    <w:rsid w:val="00AE1EB4"/>
    <w:rsid w:val="00B06F7E"/>
    <w:rsid w:val="00B45E37"/>
    <w:rsid w:val="00B728FF"/>
    <w:rsid w:val="00BA0F3E"/>
    <w:rsid w:val="00BB6F7C"/>
    <w:rsid w:val="00BC40DA"/>
    <w:rsid w:val="00BD24D0"/>
    <w:rsid w:val="00BF1A4A"/>
    <w:rsid w:val="00C031BF"/>
    <w:rsid w:val="00C30F4C"/>
    <w:rsid w:val="00C46F9E"/>
    <w:rsid w:val="00C6151D"/>
    <w:rsid w:val="00C85ABB"/>
    <w:rsid w:val="00CC10CB"/>
    <w:rsid w:val="00CE5FD3"/>
    <w:rsid w:val="00D04CD5"/>
    <w:rsid w:val="00D2620C"/>
    <w:rsid w:val="00D33CBB"/>
    <w:rsid w:val="00D7580C"/>
    <w:rsid w:val="00D8108D"/>
    <w:rsid w:val="00DC6310"/>
    <w:rsid w:val="00DF0A81"/>
    <w:rsid w:val="00E3405D"/>
    <w:rsid w:val="00E45D84"/>
    <w:rsid w:val="00EB3BFC"/>
    <w:rsid w:val="00ED647D"/>
    <w:rsid w:val="00F116F4"/>
    <w:rsid w:val="00F83264"/>
    <w:rsid w:val="00F9613A"/>
    <w:rsid w:val="00FA04DE"/>
    <w:rsid w:val="00FE4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27D0D4C"/>
  <w15:docId w15:val="{78BA9591-107B-4718-AF55-9E2282A8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7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0E57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A0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A0E9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A0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A0E9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61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61E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45E37"/>
    <w:pPr>
      <w:ind w:leftChars="200" w:left="480"/>
    </w:pPr>
  </w:style>
  <w:style w:type="paragraph" w:styleId="aa">
    <w:name w:val="Bibliography"/>
    <w:basedOn w:val="a"/>
    <w:next w:val="a"/>
    <w:uiPriority w:val="37"/>
    <w:semiHidden/>
    <w:unhideWhenUsed/>
    <w:rsid w:val="00FA04DE"/>
    <w:pPr>
      <w:suppressAutoHyphens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s://miro.medium.com/max/700/0*5N7SlevIHOdKB-y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s://ithelp.ithome.com.tw/upload/images/20201008/20129609yCbxxeUh3r.pn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70</cp:revision>
  <cp:lastPrinted>2021-07-07T07:18:00Z</cp:lastPrinted>
  <dcterms:created xsi:type="dcterms:W3CDTF">2021-06-27T08:35:00Z</dcterms:created>
  <dcterms:modified xsi:type="dcterms:W3CDTF">2022-06-27T09:04:00Z</dcterms:modified>
</cp:coreProperties>
</file>